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A70E" w14:textId="5F06F3F2" w:rsidR="000D5956" w:rsidRDefault="000D5956" w:rsidP="000D5956">
      <w:pPr>
        <w:pStyle w:val="Podtytu"/>
        <w:rPr>
          <w:szCs w:val="22"/>
        </w:rPr>
      </w:pPr>
      <w:r>
        <w:rPr>
          <w:szCs w:val="22"/>
        </w:rPr>
        <w:t xml:space="preserve">Zał. 1 </w:t>
      </w:r>
    </w:p>
    <w:p w14:paraId="62EB5B73" w14:textId="04C1E0C5" w:rsidR="0018267D" w:rsidRDefault="0018267D" w:rsidP="0018267D">
      <w:pPr>
        <w:pStyle w:val="Podtytu"/>
        <w:jc w:val="center"/>
        <w:rPr>
          <w:szCs w:val="22"/>
        </w:rPr>
      </w:pPr>
      <w:r w:rsidRPr="00C733CA">
        <w:rPr>
          <w:szCs w:val="22"/>
        </w:rPr>
        <w:t>Wymagane Parametry Techniczne</w:t>
      </w:r>
    </w:p>
    <w:p w14:paraId="672A6659" w14:textId="77777777" w:rsidR="0018267D" w:rsidRDefault="0018267D" w:rsidP="0018267D">
      <w:pPr>
        <w:rPr>
          <w:rFonts w:ascii="Arial" w:hAnsi="Arial" w:cs="Arial"/>
          <w:bCs/>
          <w:sz w:val="20"/>
          <w:szCs w:val="22"/>
        </w:rPr>
      </w:pPr>
    </w:p>
    <w:p w14:paraId="0A37501D" w14:textId="77777777" w:rsidR="0018267D" w:rsidRPr="00C733CA" w:rsidRDefault="0018267D" w:rsidP="0018267D">
      <w:pPr>
        <w:rPr>
          <w:rFonts w:ascii="Arial" w:hAnsi="Arial" w:cs="Arial"/>
          <w:bCs/>
          <w:sz w:val="20"/>
          <w:szCs w:val="22"/>
        </w:rPr>
      </w:pPr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60"/>
        <w:gridCol w:w="5118"/>
      </w:tblGrid>
      <w:tr w:rsidR="0018267D" w:rsidRPr="009651E6" w14:paraId="4A7D2EE8" w14:textId="77777777" w:rsidTr="00457B41">
        <w:tc>
          <w:tcPr>
            <w:tcW w:w="3261" w:type="dxa"/>
            <w:shd w:val="clear" w:color="auto" w:fill="D9D9D9"/>
          </w:tcPr>
          <w:p w14:paraId="6684004E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14:paraId="2FA84689" w14:textId="77777777" w:rsidR="0018267D" w:rsidRPr="009651E6" w:rsidRDefault="0018267D" w:rsidP="001B6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5DAB6C7B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200485DB" w14:textId="77777777" w:rsidTr="00457B41">
        <w:tc>
          <w:tcPr>
            <w:tcW w:w="3261" w:type="dxa"/>
            <w:shd w:val="clear" w:color="auto" w:fill="D9D9D9"/>
          </w:tcPr>
          <w:p w14:paraId="7FCE2609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14:paraId="3BD1346F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02EB378F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5A97BE8E" w14:textId="77777777" w:rsidTr="00457B41">
        <w:tc>
          <w:tcPr>
            <w:tcW w:w="3261" w:type="dxa"/>
            <w:shd w:val="clear" w:color="auto" w:fill="D9D9D9"/>
          </w:tcPr>
          <w:p w14:paraId="0C7F8B90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14:paraId="4E38A2D6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6A05A809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267D" w:rsidRPr="009651E6" w14:paraId="25AD9B1A" w14:textId="77777777" w:rsidTr="00457B41">
        <w:tc>
          <w:tcPr>
            <w:tcW w:w="3261" w:type="dxa"/>
            <w:shd w:val="clear" w:color="auto" w:fill="D9D9D9"/>
          </w:tcPr>
          <w:p w14:paraId="44FB60D8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Dystrybutor - Oferent</w:t>
            </w:r>
          </w:p>
        </w:tc>
        <w:tc>
          <w:tcPr>
            <w:tcW w:w="1260" w:type="dxa"/>
            <w:shd w:val="clear" w:color="auto" w:fill="D9D9D9"/>
          </w:tcPr>
          <w:p w14:paraId="450CF866" w14:textId="77777777" w:rsidR="0018267D" w:rsidRDefault="0018267D" w:rsidP="001B65DF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14:paraId="5A39BBE3" w14:textId="77777777" w:rsidR="0018267D" w:rsidRPr="009651E6" w:rsidRDefault="0018267D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C8F396" w14:textId="77777777" w:rsidR="0018267D" w:rsidRDefault="0018267D" w:rsidP="0018267D">
      <w:pPr>
        <w:rPr>
          <w:rFonts w:ascii="Arial" w:hAnsi="Arial" w:cs="Arial"/>
          <w:sz w:val="20"/>
          <w:szCs w:val="22"/>
        </w:rPr>
      </w:pPr>
    </w:p>
    <w:p w14:paraId="72A3D3EC" w14:textId="77777777" w:rsidR="00EC4046" w:rsidRPr="00C733CA" w:rsidRDefault="00EC4046">
      <w:pPr>
        <w:rPr>
          <w:rFonts w:ascii="Arial" w:hAnsi="Arial" w:cs="Arial"/>
          <w:sz w:val="20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1559"/>
        <w:gridCol w:w="2977"/>
      </w:tblGrid>
      <w:tr w:rsidR="00262B4E" w:rsidRPr="009651E6" w14:paraId="32F3B82E" w14:textId="77777777" w:rsidTr="445184B9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40D583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A92C8E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/ Warunek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3EEC00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097B5A3" w14:textId="702A0329" w:rsidR="00262B4E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Punktacja</w:t>
            </w:r>
            <w:r w:rsidR="00E43799">
              <w:rPr>
                <w:rFonts w:ascii="Arial" w:hAnsi="Arial" w:cs="Arial"/>
                <w:b/>
                <w:bCs/>
                <w:sz w:val="18"/>
                <w:szCs w:val="18"/>
              </w:rPr>
              <w:t>- kryteria jakościowe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50A29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Odpowiedź oferenta</w:t>
            </w:r>
          </w:p>
        </w:tc>
      </w:tr>
      <w:tr w:rsidR="00E43799" w:rsidRPr="00E43799" w14:paraId="67907B7F" w14:textId="77777777" w:rsidTr="445184B9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D2EF18" w14:textId="2CDEA9A1" w:rsidR="00E43799" w:rsidRPr="00E43799" w:rsidRDefault="00E43799" w:rsidP="001B65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3799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2B52AB" w14:textId="751E4DF1" w:rsidR="00E43799" w:rsidRPr="00E43799" w:rsidRDefault="00E43799" w:rsidP="001B65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379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0F5A24" w14:textId="26A10931" w:rsidR="00E43799" w:rsidRPr="00E43799" w:rsidRDefault="00E43799" w:rsidP="001B65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3799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001DFC2" w14:textId="0AEA7359" w:rsidR="00E43799" w:rsidRPr="00E43799" w:rsidRDefault="00E43799" w:rsidP="001B65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3799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F1F6A9" w14:textId="5F57C8F0" w:rsidR="00E43799" w:rsidRPr="00E43799" w:rsidRDefault="00E43799" w:rsidP="001B65D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43799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</w:tr>
      <w:tr w:rsidR="00262B4E" w:rsidRPr="00164BAD" w14:paraId="605D21B0" w14:textId="77777777" w:rsidTr="445184B9">
        <w:tc>
          <w:tcPr>
            <w:tcW w:w="567" w:type="dxa"/>
            <w:tcBorders>
              <w:top w:val="double" w:sz="4" w:space="0" w:color="auto"/>
            </w:tcBorders>
          </w:tcPr>
          <w:p w14:paraId="0D0B940D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C7D349B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Aparat fabrycznie nowy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25826E90" w14:textId="77777777" w:rsidR="00262B4E" w:rsidRPr="00164BAD" w:rsidRDefault="00262B4E" w:rsidP="001B65D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E27B00A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0061E4C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B4E" w:rsidRPr="00164BAD" w14:paraId="5E6D294A" w14:textId="77777777" w:rsidTr="445184B9">
        <w:tc>
          <w:tcPr>
            <w:tcW w:w="567" w:type="dxa"/>
          </w:tcPr>
          <w:p w14:paraId="44EAFD9C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08ADC4" w14:textId="77777777" w:rsidR="00262B4E" w:rsidRPr="00164BAD" w:rsidRDefault="00262B4E" w:rsidP="009E573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4BAD">
              <w:rPr>
                <w:rFonts w:ascii="Arial" w:hAnsi="Arial" w:cs="Arial"/>
                <w:bCs/>
                <w:sz w:val="18"/>
                <w:szCs w:val="18"/>
              </w:rPr>
              <w:t>Rok produkcji aparatu</w:t>
            </w:r>
          </w:p>
        </w:tc>
        <w:tc>
          <w:tcPr>
            <w:tcW w:w="1843" w:type="dxa"/>
          </w:tcPr>
          <w:p w14:paraId="73F56A6F" w14:textId="259F8887" w:rsidR="00262B4E" w:rsidRPr="00164BAD" w:rsidRDefault="00925F60" w:rsidP="44518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C7678" w:rsidRPr="445184B9">
              <w:rPr>
                <w:rFonts w:ascii="Arial" w:hAnsi="Arial" w:cs="Arial"/>
                <w:sz w:val="18"/>
                <w:szCs w:val="18"/>
              </w:rPr>
              <w:t>202</w:t>
            </w:r>
            <w:r w:rsidR="386EA0AA" w:rsidRPr="445184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4B94D5A5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EEC669" w14:textId="77777777" w:rsidR="00262B4E" w:rsidRPr="00164BAD" w:rsidRDefault="00262B4E" w:rsidP="001B65D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2B4E" w:rsidRPr="009651E6" w14:paraId="25B96DCF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3656B9AB" w14:textId="77777777" w:rsidR="00262B4E" w:rsidRPr="001F74A8" w:rsidRDefault="00262B4E" w:rsidP="001B65DF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7F129AA" w14:textId="77777777" w:rsidR="00262B4E" w:rsidRPr="009651E6" w:rsidRDefault="00262B4E" w:rsidP="001B65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FB0818" w14:textId="77777777" w:rsidR="00262B4E" w:rsidRPr="009651E6" w:rsidRDefault="00262B4E" w:rsidP="001B6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49F31CB" w14:textId="77777777" w:rsidR="00262B4E" w:rsidRPr="009651E6" w:rsidRDefault="00262B4E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53128261" w14:textId="77777777" w:rsidR="00262B4E" w:rsidRPr="009651E6" w:rsidRDefault="00262B4E" w:rsidP="001B65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6AA776F4" w14:textId="77777777" w:rsidTr="445184B9">
        <w:tc>
          <w:tcPr>
            <w:tcW w:w="567" w:type="dxa"/>
          </w:tcPr>
          <w:p w14:paraId="62486C0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97A8A9" w14:textId="77777777" w:rsidR="00262B4E" w:rsidRPr="009651E6" w:rsidRDefault="00262B4E" w:rsidP="00230E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651E6">
              <w:rPr>
                <w:rFonts w:ascii="Arial" w:hAnsi="Arial" w:cs="Arial"/>
                <w:sz w:val="18"/>
                <w:szCs w:val="18"/>
              </w:rPr>
              <w:t>liniczny, cyfrowy, aparat ultrasonograficzny klasy Premium z kolorowym Dopplerem.</w:t>
            </w:r>
          </w:p>
        </w:tc>
        <w:tc>
          <w:tcPr>
            <w:tcW w:w="1843" w:type="dxa"/>
          </w:tcPr>
          <w:p w14:paraId="1AC5574E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01652C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99056E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2D3D44B9" w14:textId="77777777" w:rsidTr="445184B9">
        <w:tc>
          <w:tcPr>
            <w:tcW w:w="567" w:type="dxa"/>
          </w:tcPr>
          <w:p w14:paraId="1299C43A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8071D8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Przetwornik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09D69FD1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Pr="009651E6">
              <w:rPr>
                <w:rFonts w:ascii="Arial" w:hAnsi="Arial" w:cs="Arial"/>
                <w:sz w:val="18"/>
                <w:szCs w:val="18"/>
              </w:rPr>
              <w:t>12-bitowy</w:t>
            </w:r>
          </w:p>
        </w:tc>
        <w:tc>
          <w:tcPr>
            <w:tcW w:w="1559" w:type="dxa"/>
          </w:tcPr>
          <w:p w14:paraId="4DDBEF00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D6B04F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2B4E" w:rsidRPr="009651E6" w14:paraId="32C80422" w14:textId="77777777" w:rsidTr="445184B9">
        <w:tc>
          <w:tcPr>
            <w:tcW w:w="567" w:type="dxa"/>
          </w:tcPr>
          <w:p w14:paraId="3461D779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F67B5A" w14:textId="77777777" w:rsidR="00262B4E" w:rsidRPr="009651E6" w:rsidRDefault="00262B4E" w:rsidP="004373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1843" w:type="dxa"/>
          </w:tcPr>
          <w:p w14:paraId="4CD51F28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CF2D8B6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B78278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74BCFE57" w14:textId="77777777" w:rsidTr="445184B9">
        <w:tc>
          <w:tcPr>
            <w:tcW w:w="567" w:type="dxa"/>
          </w:tcPr>
          <w:p w14:paraId="1FC3994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FE47F2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Ilość niezależnych</w:t>
            </w:r>
            <w:r w:rsidR="00DC7678">
              <w:rPr>
                <w:rFonts w:ascii="Arial" w:hAnsi="Arial" w:cs="Arial"/>
                <w:sz w:val="18"/>
                <w:szCs w:val="18"/>
              </w:rPr>
              <w:t>,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aktywnych </w:t>
            </w:r>
            <w:r w:rsidR="00DC7678">
              <w:rPr>
                <w:rFonts w:ascii="Arial" w:hAnsi="Arial" w:cs="Arial"/>
                <w:sz w:val="18"/>
                <w:szCs w:val="18"/>
              </w:rPr>
              <w:t xml:space="preserve">cyfrowych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kanałów </w:t>
            </w:r>
            <w:r>
              <w:rPr>
                <w:rFonts w:ascii="Arial" w:hAnsi="Arial" w:cs="Arial"/>
                <w:sz w:val="18"/>
                <w:szCs w:val="18"/>
              </w:rPr>
              <w:t>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843" w:type="dxa"/>
          </w:tcPr>
          <w:p w14:paraId="7D4D5576" w14:textId="77777777" w:rsidR="00262B4E" w:rsidRPr="009651E6" w:rsidRDefault="00262B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350B7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0B7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00 </w:t>
            </w:r>
            <w:r w:rsidRPr="009651E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1559" w:type="dxa"/>
          </w:tcPr>
          <w:p w14:paraId="0562CB0E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CE0A41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2B4E" w:rsidRPr="009651E6" w14:paraId="576CD5D7" w14:textId="77777777" w:rsidTr="445184B9">
        <w:tc>
          <w:tcPr>
            <w:tcW w:w="567" w:type="dxa"/>
          </w:tcPr>
          <w:p w14:paraId="62EBF3C5" w14:textId="77777777" w:rsidR="00262B4E" w:rsidRPr="009651E6" w:rsidRDefault="00262B4E" w:rsidP="009651E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2E9144" w14:textId="77777777" w:rsidR="00262B4E" w:rsidRPr="009651E6" w:rsidRDefault="00262B4E" w:rsidP="003459C2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aktywnych </w:t>
            </w:r>
            <w:r>
              <w:rPr>
                <w:rFonts w:ascii="Arial" w:hAnsi="Arial" w:cs="Arial"/>
                <w:sz w:val="18"/>
                <w:szCs w:val="18"/>
              </w:rPr>
              <w:t>gniazd głowic obrazowych</w:t>
            </w:r>
          </w:p>
        </w:tc>
        <w:tc>
          <w:tcPr>
            <w:tcW w:w="1843" w:type="dxa"/>
          </w:tcPr>
          <w:p w14:paraId="1089136B" w14:textId="77777777" w:rsidR="00262B4E" w:rsidRPr="009651E6" w:rsidRDefault="00262B4E" w:rsidP="009768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</w:t>
            </w:r>
          </w:p>
        </w:tc>
        <w:tc>
          <w:tcPr>
            <w:tcW w:w="1559" w:type="dxa"/>
          </w:tcPr>
          <w:p w14:paraId="6D98A12B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46DB82" w14:textId="77777777" w:rsidR="00262B4E" w:rsidRPr="009651E6" w:rsidRDefault="00262B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A51CD35" w14:textId="77777777" w:rsidTr="445184B9">
        <w:tc>
          <w:tcPr>
            <w:tcW w:w="567" w:type="dxa"/>
          </w:tcPr>
          <w:p w14:paraId="5997CC1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11AAB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 gniazd parkingowych</w:t>
            </w:r>
          </w:p>
        </w:tc>
        <w:tc>
          <w:tcPr>
            <w:tcW w:w="1843" w:type="dxa"/>
          </w:tcPr>
          <w:p w14:paraId="250BC897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</w:t>
            </w:r>
          </w:p>
        </w:tc>
        <w:tc>
          <w:tcPr>
            <w:tcW w:w="1559" w:type="dxa"/>
          </w:tcPr>
          <w:p w14:paraId="110FFD3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69937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80273FF" w14:textId="77777777" w:rsidTr="445184B9">
        <w:tc>
          <w:tcPr>
            <w:tcW w:w="567" w:type="dxa"/>
          </w:tcPr>
          <w:p w14:paraId="3FE9F23F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96A12B" w14:textId="77777777" w:rsidR="00B0465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</w:p>
          <w:p w14:paraId="1F72F646" w14:textId="77777777" w:rsidR="00DC7678" w:rsidRPr="00DC7678" w:rsidRDefault="00DC7678" w:rsidP="00DC7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080AC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sz w:val="18"/>
                <w:szCs w:val="18"/>
              </w:rPr>
              <w:t>in.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DC7678">
              <w:rPr>
                <w:rFonts w:ascii="Arial" w:hAnsi="Arial" w:cs="Arial"/>
                <w:sz w:val="18"/>
                <w:szCs w:val="18"/>
              </w:rPr>
              <w:t>00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559" w:type="dxa"/>
          </w:tcPr>
          <w:p w14:paraId="38073075" w14:textId="77777777" w:rsidR="00DC7678" w:rsidRPr="008E5540" w:rsidRDefault="00DC7678" w:rsidP="00DC7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540">
              <w:rPr>
                <w:rFonts w:ascii="Arial" w:hAnsi="Arial" w:cs="Arial"/>
                <w:sz w:val="18"/>
                <w:szCs w:val="18"/>
              </w:rPr>
              <w:t xml:space="preserve">300 </w:t>
            </w:r>
            <w:proofErr w:type="spellStart"/>
            <w:r w:rsidRPr="008E5540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8E5540">
              <w:rPr>
                <w:rFonts w:ascii="Arial" w:hAnsi="Arial" w:cs="Arial"/>
                <w:sz w:val="18"/>
                <w:szCs w:val="18"/>
              </w:rPr>
              <w:t xml:space="preserve"> – 0 pkt.</w:t>
            </w:r>
          </w:p>
          <w:p w14:paraId="668CB230" w14:textId="77777777" w:rsidR="00B0465C" w:rsidRPr="009651E6" w:rsidRDefault="00DC7678" w:rsidP="00DC76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5540">
              <w:rPr>
                <w:rFonts w:ascii="Arial" w:hAnsi="Arial" w:cs="Arial"/>
                <w:sz w:val="18"/>
                <w:szCs w:val="18"/>
              </w:rPr>
              <w:t xml:space="preserve">powyżej 300 </w:t>
            </w:r>
            <w:proofErr w:type="spellStart"/>
            <w:r w:rsidRPr="008E5540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  <w:r w:rsidRPr="008E5540">
              <w:rPr>
                <w:rFonts w:ascii="Arial" w:hAnsi="Arial" w:cs="Arial"/>
                <w:sz w:val="18"/>
                <w:szCs w:val="18"/>
              </w:rPr>
              <w:t xml:space="preserve"> – 10 pkt.</w:t>
            </w:r>
          </w:p>
        </w:tc>
        <w:tc>
          <w:tcPr>
            <w:tcW w:w="2977" w:type="dxa"/>
          </w:tcPr>
          <w:p w14:paraId="08CE6F9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99B849F" w14:textId="77777777" w:rsidTr="445184B9">
        <w:tc>
          <w:tcPr>
            <w:tcW w:w="567" w:type="dxa"/>
          </w:tcPr>
          <w:p w14:paraId="61CDCEA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3EAF4A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Monitor </w:t>
            </w:r>
            <w:r w:rsidR="00DC7678">
              <w:rPr>
                <w:rFonts w:ascii="Arial" w:hAnsi="Arial" w:cs="Arial"/>
                <w:sz w:val="18"/>
                <w:szCs w:val="18"/>
              </w:rPr>
              <w:t>OLED (</w:t>
            </w:r>
            <w:proofErr w:type="spellStart"/>
            <w:r w:rsidR="00DC7678" w:rsidRPr="00DC7678">
              <w:rPr>
                <w:rFonts w:ascii="Arial" w:hAnsi="Arial" w:cs="Arial"/>
                <w:sz w:val="18"/>
                <w:szCs w:val="18"/>
              </w:rPr>
              <w:t>Organic</w:t>
            </w:r>
            <w:proofErr w:type="spellEnd"/>
            <w:r w:rsidR="00DC7678" w:rsidRPr="00DC76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C7678" w:rsidRPr="00DC7678">
              <w:rPr>
                <w:rFonts w:ascii="Arial" w:hAnsi="Arial" w:cs="Arial"/>
                <w:sz w:val="18"/>
                <w:szCs w:val="18"/>
              </w:rPr>
              <w:t>Light</w:t>
            </w:r>
            <w:proofErr w:type="spellEnd"/>
            <w:r w:rsidR="00DC7678" w:rsidRPr="00DC76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C7678" w:rsidRPr="00DC7678">
              <w:rPr>
                <w:rFonts w:ascii="Arial" w:hAnsi="Arial" w:cs="Arial"/>
                <w:sz w:val="18"/>
                <w:szCs w:val="18"/>
              </w:rPr>
              <w:t>Emitting</w:t>
            </w:r>
            <w:proofErr w:type="spellEnd"/>
            <w:r w:rsidR="00DC7678" w:rsidRPr="00DC76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C7678" w:rsidRPr="00DC7678">
              <w:rPr>
                <w:rFonts w:ascii="Arial" w:hAnsi="Arial" w:cs="Arial"/>
                <w:sz w:val="18"/>
                <w:szCs w:val="18"/>
              </w:rPr>
              <w:t>Diode</w:t>
            </w:r>
            <w:proofErr w:type="spellEnd"/>
            <w:r w:rsidR="00DC7678" w:rsidRPr="00DC7678">
              <w:rPr>
                <w:rFonts w:ascii="Arial" w:hAnsi="Arial" w:cs="Arial"/>
                <w:sz w:val="18"/>
                <w:szCs w:val="18"/>
              </w:rPr>
              <w:t>)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 wysokiej ro</w:t>
            </w:r>
            <w:r>
              <w:rPr>
                <w:rFonts w:ascii="Arial" w:hAnsi="Arial" w:cs="Arial"/>
                <w:sz w:val="18"/>
                <w:szCs w:val="18"/>
              </w:rPr>
              <w:t>zdzielczości bez przeplotu</w:t>
            </w:r>
            <w:r w:rsidR="00DC7678">
              <w:rPr>
                <w:rFonts w:ascii="Arial" w:hAnsi="Arial" w:cs="Arial"/>
                <w:sz w:val="18"/>
                <w:szCs w:val="18"/>
              </w:rPr>
              <w:t xml:space="preserve">, na przegubowym ramieniu </w:t>
            </w:r>
            <w:r w:rsidR="00DC7678" w:rsidRPr="00DC7678">
              <w:rPr>
                <w:rFonts w:ascii="Arial" w:hAnsi="Arial" w:cs="Arial"/>
                <w:sz w:val="18"/>
                <w:szCs w:val="18"/>
              </w:rPr>
              <w:t>z możliwością regulacja w 3 płaszczyznach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1A715A4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ekranu min. 2</w:t>
            </w:r>
            <w:r w:rsidR="00DC767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cal</w:t>
            </w:r>
            <w:r w:rsidR="00DC767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559" w:type="dxa"/>
          </w:tcPr>
          <w:p w14:paraId="6BB9E25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3DE52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E3728E9" w14:textId="77777777" w:rsidTr="445184B9">
        <w:tc>
          <w:tcPr>
            <w:tcW w:w="567" w:type="dxa"/>
          </w:tcPr>
          <w:p w14:paraId="52E5622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85481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z kubeczkami na głowice po obydwu stronach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1843" w:type="dxa"/>
          </w:tcPr>
          <w:p w14:paraId="1A0E739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7547A0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43CB0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B96272A" w14:textId="77777777" w:rsidTr="445184B9">
        <w:tc>
          <w:tcPr>
            <w:tcW w:w="567" w:type="dxa"/>
          </w:tcPr>
          <w:p w14:paraId="07459315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740E4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Dotykowy, programowalny panel s</w:t>
            </w:r>
            <w:r>
              <w:rPr>
                <w:rFonts w:ascii="Arial" w:hAnsi="Arial" w:cs="Arial"/>
                <w:sz w:val="18"/>
                <w:szCs w:val="18"/>
              </w:rPr>
              <w:t xml:space="preserve">terujący LCD wbudowany w konsolę </w:t>
            </w:r>
          </w:p>
        </w:tc>
        <w:tc>
          <w:tcPr>
            <w:tcW w:w="1843" w:type="dxa"/>
          </w:tcPr>
          <w:p w14:paraId="62B1805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10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cali</w:t>
            </w:r>
          </w:p>
        </w:tc>
        <w:tc>
          <w:tcPr>
            <w:tcW w:w="1559" w:type="dxa"/>
          </w:tcPr>
          <w:p w14:paraId="6537F28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FB9E2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447AFE79" w14:textId="77777777" w:rsidTr="445184B9">
        <w:tc>
          <w:tcPr>
            <w:tcW w:w="567" w:type="dxa"/>
          </w:tcPr>
          <w:p w14:paraId="70DF9E56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08EF03" w14:textId="77777777" w:rsidR="00B0465C" w:rsidRPr="000A6698" w:rsidRDefault="00E872DE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72DE">
              <w:rPr>
                <w:rFonts w:ascii="Arial" w:hAnsi="Arial" w:cs="Arial"/>
                <w:color w:val="000000"/>
                <w:sz w:val="18"/>
                <w:szCs w:val="18"/>
              </w:rPr>
              <w:t xml:space="preserve">Wysuwana klawiatura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alfanumeryczna </w:t>
            </w:r>
            <w:r w:rsidRPr="00E872DE">
              <w:rPr>
                <w:rFonts w:ascii="Arial" w:hAnsi="Arial" w:cs="Arial"/>
                <w:color w:val="000000"/>
                <w:sz w:val="18"/>
                <w:szCs w:val="18"/>
              </w:rPr>
              <w:t>spod pulpitu sterującego</w:t>
            </w:r>
          </w:p>
        </w:tc>
        <w:tc>
          <w:tcPr>
            <w:tcW w:w="1843" w:type="dxa"/>
          </w:tcPr>
          <w:p w14:paraId="1573059A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4E871BC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4A5D23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25EBDA2A" w14:textId="77777777" w:rsidTr="445184B9">
        <w:tc>
          <w:tcPr>
            <w:tcW w:w="567" w:type="dxa"/>
          </w:tcPr>
          <w:p w14:paraId="738610E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11813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57C2F5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od </w:t>
            </w:r>
            <w:r w:rsidR="00471F4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MHz do 2</w:t>
            </w:r>
            <w:r w:rsidR="00350B73">
              <w:rPr>
                <w:rFonts w:ascii="Arial" w:hAnsi="Arial" w:cs="Arial"/>
                <w:sz w:val="18"/>
                <w:szCs w:val="18"/>
              </w:rPr>
              <w:t>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1559" w:type="dxa"/>
          </w:tcPr>
          <w:p w14:paraId="637805D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3F29E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BFA2286" w14:textId="77777777" w:rsidTr="445184B9">
        <w:tc>
          <w:tcPr>
            <w:tcW w:w="567" w:type="dxa"/>
          </w:tcPr>
          <w:p w14:paraId="3B7B4B8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E1505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Liczba obrazów pamięci dyna</w:t>
            </w:r>
            <w:r>
              <w:rPr>
                <w:rFonts w:ascii="Arial" w:hAnsi="Arial" w:cs="Arial"/>
                <w:sz w:val="18"/>
                <w:szCs w:val="18"/>
              </w:rPr>
              <w:t xml:space="preserve">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726FF1B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350B73">
              <w:rPr>
                <w:rFonts w:ascii="Arial" w:hAnsi="Arial" w:cs="Arial"/>
                <w:sz w:val="18"/>
                <w:szCs w:val="18"/>
              </w:rPr>
              <w:t>7</w:t>
            </w:r>
            <w:r w:rsidR="006002C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000 obrazów</w:t>
            </w:r>
          </w:p>
        </w:tc>
        <w:tc>
          <w:tcPr>
            <w:tcW w:w="1559" w:type="dxa"/>
          </w:tcPr>
          <w:p w14:paraId="1EF4504B" w14:textId="77777777" w:rsidR="00B0465C" w:rsidRDefault="00350B73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6002C0">
              <w:rPr>
                <w:rFonts w:ascii="Arial" w:hAnsi="Arial" w:cs="Arial"/>
                <w:sz w:val="18"/>
                <w:szCs w:val="18"/>
              </w:rPr>
              <w:t>0</w:t>
            </w:r>
            <w:r w:rsidR="00E872DE">
              <w:rPr>
                <w:rFonts w:ascii="Arial" w:hAnsi="Arial" w:cs="Arial"/>
                <w:sz w:val="18"/>
                <w:szCs w:val="18"/>
              </w:rPr>
              <w:t> 000 – 0 pkt.</w:t>
            </w:r>
          </w:p>
          <w:p w14:paraId="506D385C" w14:textId="77777777" w:rsidR="00E872DE" w:rsidRPr="009651E6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</w:t>
            </w:r>
            <w:r w:rsidR="00350B73">
              <w:rPr>
                <w:rFonts w:ascii="Arial" w:hAnsi="Arial" w:cs="Arial"/>
                <w:sz w:val="18"/>
                <w:szCs w:val="18"/>
              </w:rPr>
              <w:t>7</w:t>
            </w:r>
            <w:r w:rsidR="006002C0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000 – 10 pkt.</w:t>
            </w:r>
          </w:p>
        </w:tc>
        <w:tc>
          <w:tcPr>
            <w:tcW w:w="2977" w:type="dxa"/>
          </w:tcPr>
          <w:p w14:paraId="3A0FF5F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7FF1B35" w14:textId="77777777" w:rsidTr="445184B9">
        <w:tc>
          <w:tcPr>
            <w:tcW w:w="567" w:type="dxa"/>
          </w:tcPr>
          <w:p w14:paraId="5630AD6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6BE86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regulacji prędkości odtwarzania w pętli pamięci dynamicznej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obrazów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21B45AB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182907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A226A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7511DEC" w14:textId="77777777" w:rsidTr="445184B9">
        <w:tc>
          <w:tcPr>
            <w:tcW w:w="567" w:type="dxa"/>
          </w:tcPr>
          <w:p w14:paraId="17AD93B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BA165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1843" w:type="dxa"/>
          </w:tcPr>
          <w:p w14:paraId="7E0BF73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DE4B5B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204FF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DA8BE18" w14:textId="77777777" w:rsidTr="445184B9">
        <w:tc>
          <w:tcPr>
            <w:tcW w:w="567" w:type="dxa"/>
          </w:tcPr>
          <w:p w14:paraId="2DBF0D7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13B51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Pamięć dynamiczna dla trybu M-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lub D-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843" w:type="dxa"/>
          </w:tcPr>
          <w:p w14:paraId="2FB9E43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872DE">
              <w:rPr>
                <w:rFonts w:ascii="Arial" w:hAnsi="Arial" w:cs="Arial"/>
                <w:sz w:val="18"/>
                <w:szCs w:val="18"/>
              </w:rPr>
              <w:t>800</w:t>
            </w:r>
            <w:r>
              <w:rPr>
                <w:rFonts w:ascii="Arial" w:hAnsi="Arial" w:cs="Arial"/>
                <w:sz w:val="18"/>
                <w:szCs w:val="18"/>
              </w:rPr>
              <w:t xml:space="preserve"> s</w:t>
            </w:r>
          </w:p>
        </w:tc>
        <w:tc>
          <w:tcPr>
            <w:tcW w:w="1559" w:type="dxa"/>
          </w:tcPr>
          <w:p w14:paraId="4F2ABAA9" w14:textId="77777777" w:rsidR="00B0465C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s – 0 pkt.</w:t>
            </w:r>
          </w:p>
          <w:p w14:paraId="6182DD31" w14:textId="77777777" w:rsidR="00E872DE" w:rsidRPr="009651E6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800 s – 10 pkt.</w:t>
            </w:r>
          </w:p>
        </w:tc>
        <w:tc>
          <w:tcPr>
            <w:tcW w:w="2977" w:type="dxa"/>
          </w:tcPr>
          <w:p w14:paraId="6B62F1B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113AC040" w14:textId="77777777" w:rsidTr="445184B9">
        <w:tc>
          <w:tcPr>
            <w:tcW w:w="567" w:type="dxa"/>
          </w:tcPr>
          <w:p w14:paraId="02F2C34E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B985DF" w14:textId="33A43C4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Obrazowanie w trybie M-</w:t>
            </w:r>
            <w:proofErr w:type="spellStart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mode</w:t>
            </w:r>
            <w:proofErr w:type="spellEnd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 xml:space="preserve"> anatomiczny w czasie rzeczywistym i z pamięci </w:t>
            </w:r>
            <w:proofErr w:type="spellStart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Cineloop</w:t>
            </w:r>
            <w:proofErr w:type="spellEnd"/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41BDA" w:rsidRPr="000A6698">
              <w:rPr>
                <w:rFonts w:ascii="Arial" w:hAnsi="Arial" w:cs="Arial"/>
                <w:color w:val="000000"/>
                <w:sz w:val="18"/>
                <w:szCs w:val="18"/>
              </w:rPr>
              <w:t>z min. 2 kursorów</w:t>
            </w:r>
            <w:r w:rsidR="008E5540">
              <w:rPr>
                <w:rFonts w:ascii="Arial" w:hAnsi="Arial" w:cs="Arial"/>
                <w:color w:val="000000"/>
                <w:sz w:val="18"/>
                <w:szCs w:val="18"/>
              </w:rPr>
              <w:t xml:space="preserve"> (linie proste)</w:t>
            </w:r>
          </w:p>
        </w:tc>
        <w:tc>
          <w:tcPr>
            <w:tcW w:w="1843" w:type="dxa"/>
          </w:tcPr>
          <w:p w14:paraId="6A8E4D64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93B371F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2 kursory – 0 pkt.</w:t>
            </w:r>
          </w:p>
          <w:p w14:paraId="5AA263E3" w14:textId="77777777" w:rsidR="00B0465C" w:rsidRPr="000A6698" w:rsidRDefault="00D41BDA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powyżej</w:t>
            </w:r>
            <w:r w:rsidR="00B0465C" w:rsidRPr="000A6698">
              <w:rPr>
                <w:rFonts w:ascii="Arial" w:hAnsi="Arial" w:cs="Arial"/>
                <w:color w:val="000000"/>
                <w:sz w:val="18"/>
                <w:szCs w:val="20"/>
              </w:rPr>
              <w:t xml:space="preserve"> – </w:t>
            </w:r>
            <w:r w:rsidRPr="000A6698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  <w:r w:rsidR="00B0465C" w:rsidRPr="000A6698">
              <w:rPr>
                <w:rFonts w:ascii="Arial" w:hAnsi="Arial" w:cs="Arial"/>
                <w:color w:val="000000"/>
                <w:sz w:val="18"/>
                <w:szCs w:val="20"/>
              </w:rPr>
              <w:t xml:space="preserve"> pkt.</w:t>
            </w:r>
          </w:p>
        </w:tc>
        <w:tc>
          <w:tcPr>
            <w:tcW w:w="2977" w:type="dxa"/>
          </w:tcPr>
          <w:p w14:paraId="680A4E5D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168ACB2D" w14:textId="77777777" w:rsidTr="445184B9">
        <w:tc>
          <w:tcPr>
            <w:tcW w:w="567" w:type="dxa"/>
          </w:tcPr>
          <w:p w14:paraId="1921983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B402F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głębokości pola obrazowania </w:t>
            </w:r>
          </w:p>
        </w:tc>
        <w:tc>
          <w:tcPr>
            <w:tcW w:w="1843" w:type="dxa"/>
          </w:tcPr>
          <w:p w14:paraId="4924CB61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1 - </w:t>
            </w:r>
            <w:r w:rsidR="00E872DE">
              <w:rPr>
                <w:rFonts w:ascii="Arial" w:hAnsi="Arial" w:cs="Arial"/>
                <w:sz w:val="18"/>
                <w:szCs w:val="18"/>
              </w:rPr>
              <w:t>40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1559" w:type="dxa"/>
          </w:tcPr>
          <w:p w14:paraId="296FEF7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94DBD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B64E7B6" w14:textId="77777777" w:rsidTr="445184B9">
        <w:tc>
          <w:tcPr>
            <w:tcW w:w="567" w:type="dxa"/>
          </w:tcPr>
          <w:p w14:paraId="769D0D3C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AD2985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) programowany</w:t>
            </w:r>
            <w:r>
              <w:rPr>
                <w:rFonts w:ascii="Arial" w:hAnsi="Arial" w:cs="Arial"/>
                <w:sz w:val="18"/>
                <w:szCs w:val="18"/>
              </w:rPr>
              <w:t>ch przez użytkownika</w:t>
            </w:r>
          </w:p>
        </w:tc>
        <w:tc>
          <w:tcPr>
            <w:tcW w:w="1843" w:type="dxa"/>
          </w:tcPr>
          <w:p w14:paraId="5F710CE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</w:p>
        </w:tc>
        <w:tc>
          <w:tcPr>
            <w:tcW w:w="1559" w:type="dxa"/>
          </w:tcPr>
          <w:p w14:paraId="54CD245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31BE6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B9F9591" w14:textId="77777777" w:rsidTr="445184B9">
        <w:tc>
          <w:tcPr>
            <w:tcW w:w="567" w:type="dxa"/>
          </w:tcPr>
          <w:p w14:paraId="36FEB5B0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EA672E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 z możliwością blokowania każdego z kół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oraz blokadą kierunku jazdy</w:t>
            </w:r>
          </w:p>
        </w:tc>
        <w:tc>
          <w:tcPr>
            <w:tcW w:w="1843" w:type="dxa"/>
          </w:tcPr>
          <w:p w14:paraId="53CA268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0D7AA6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96D064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76006150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34FF1C98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EEE65D3" w14:textId="77777777" w:rsidR="00B0465C" w:rsidRPr="001F74A8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D072C0D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48A2191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BD18F9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E5450DD" w14:textId="77777777" w:rsidTr="445184B9">
        <w:tc>
          <w:tcPr>
            <w:tcW w:w="567" w:type="dxa"/>
          </w:tcPr>
          <w:p w14:paraId="238601F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B4F6C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14:paraId="25A386EC" w14:textId="77777777" w:rsidR="00B0465C" w:rsidRPr="001F3335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14:paraId="63695634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14:paraId="100A89DA" w14:textId="77777777" w:rsidR="00B0465C" w:rsidRPr="001F3335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14:paraId="74B5B318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14:paraId="1A135872" w14:textId="77777777" w:rsidR="00B0465C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14:paraId="3BD1E761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14:paraId="77A040E2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14:paraId="254DADCF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14:paraId="27994399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14:paraId="1A149FFE" w14:textId="77777777" w:rsidR="00B0465C" w:rsidRPr="009651E6" w:rsidRDefault="00B0465C" w:rsidP="00B0465C">
            <w:pPr>
              <w:numPr>
                <w:ilvl w:val="0"/>
                <w:numId w:val="9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1843" w:type="dxa"/>
          </w:tcPr>
          <w:p w14:paraId="71B6CDA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F3CABC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08B5D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2D0D04" w14:paraId="4369F0AA" w14:textId="77777777" w:rsidTr="445184B9">
        <w:tc>
          <w:tcPr>
            <w:tcW w:w="567" w:type="dxa"/>
          </w:tcPr>
          <w:p w14:paraId="16DEB4A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EB3958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dla trybu B </w:t>
            </w:r>
          </w:p>
        </w:tc>
        <w:tc>
          <w:tcPr>
            <w:tcW w:w="1843" w:type="dxa"/>
          </w:tcPr>
          <w:p w14:paraId="49E7BBB3" w14:textId="77777777" w:rsidR="00B0465C" w:rsidRPr="002D0D04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35</w:t>
            </w:r>
            <w:r w:rsidRPr="002D0D04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obrazów/s</w:t>
            </w:r>
          </w:p>
        </w:tc>
        <w:tc>
          <w:tcPr>
            <w:tcW w:w="1559" w:type="dxa"/>
          </w:tcPr>
          <w:p w14:paraId="24B4BB65" w14:textId="77777777" w:rsidR="00B0465C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 – 0 pkt.</w:t>
            </w:r>
          </w:p>
          <w:p w14:paraId="0958897A" w14:textId="77777777" w:rsidR="00E872DE" w:rsidRPr="002D0D04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3500 – 10 pkt.</w:t>
            </w:r>
          </w:p>
        </w:tc>
        <w:tc>
          <w:tcPr>
            <w:tcW w:w="2977" w:type="dxa"/>
          </w:tcPr>
          <w:p w14:paraId="0AD9C6F4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8DD214C" w14:textId="77777777" w:rsidTr="445184B9">
        <w:tc>
          <w:tcPr>
            <w:tcW w:w="567" w:type="dxa"/>
          </w:tcPr>
          <w:p w14:paraId="4B1F511A" w14:textId="77777777" w:rsidR="00B0465C" w:rsidRPr="002D0D04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ECFC40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>) B + kolor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7D79D7F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600 obrazów/s</w:t>
            </w:r>
          </w:p>
        </w:tc>
        <w:tc>
          <w:tcPr>
            <w:tcW w:w="1559" w:type="dxa"/>
          </w:tcPr>
          <w:p w14:paraId="638BB10D" w14:textId="76251A16" w:rsidR="00291064" w:rsidRDefault="00291064" w:rsidP="0029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 – 0 pkt.</w:t>
            </w:r>
          </w:p>
          <w:p w14:paraId="65F9C3DC" w14:textId="70E3CA39" w:rsidR="00B0465C" w:rsidRPr="009651E6" w:rsidRDefault="00291064" w:rsidP="0029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600 – 10 pkt.</w:t>
            </w:r>
          </w:p>
        </w:tc>
        <w:tc>
          <w:tcPr>
            <w:tcW w:w="2977" w:type="dxa"/>
          </w:tcPr>
          <w:p w14:paraId="5023141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D485406" w14:textId="77777777" w:rsidTr="445184B9">
        <w:tc>
          <w:tcPr>
            <w:tcW w:w="567" w:type="dxa"/>
          </w:tcPr>
          <w:p w14:paraId="1F3B1409" w14:textId="77777777" w:rsidR="00B0465C" w:rsidRPr="002D0D04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C6CB" w14:textId="77777777" w:rsidR="00B0465C" w:rsidRPr="002D0D04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dla trybu TDI</w:t>
            </w:r>
          </w:p>
        </w:tc>
        <w:tc>
          <w:tcPr>
            <w:tcW w:w="1843" w:type="dxa"/>
          </w:tcPr>
          <w:p w14:paraId="7A0F9123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1400 obrazów/s</w:t>
            </w:r>
          </w:p>
        </w:tc>
        <w:tc>
          <w:tcPr>
            <w:tcW w:w="1559" w:type="dxa"/>
          </w:tcPr>
          <w:p w14:paraId="6DD1E603" w14:textId="21E3CB8C" w:rsidR="00291064" w:rsidRDefault="00291064" w:rsidP="0029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 – 0 pkt.</w:t>
            </w:r>
          </w:p>
          <w:p w14:paraId="562C75D1" w14:textId="4B1E7879" w:rsidR="00B0465C" w:rsidRPr="009651E6" w:rsidRDefault="00291064" w:rsidP="0029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1400 – 10 pkt.</w:t>
            </w:r>
          </w:p>
        </w:tc>
        <w:tc>
          <w:tcPr>
            <w:tcW w:w="2977" w:type="dxa"/>
          </w:tcPr>
          <w:p w14:paraId="664355A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1FC3C92" w14:textId="77777777" w:rsidTr="445184B9">
        <w:tc>
          <w:tcPr>
            <w:tcW w:w="567" w:type="dxa"/>
          </w:tcPr>
          <w:p w14:paraId="1A96511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274755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Obrazowanie harmoniczne </w:t>
            </w:r>
          </w:p>
        </w:tc>
        <w:tc>
          <w:tcPr>
            <w:tcW w:w="1843" w:type="dxa"/>
          </w:tcPr>
          <w:p w14:paraId="37369706" w14:textId="77777777" w:rsidR="00B0465C" w:rsidRPr="009C06EF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 xml:space="preserve">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E872DE">
              <w:rPr>
                <w:rFonts w:ascii="Arial" w:hAnsi="Arial" w:cs="Arial"/>
                <w:sz w:val="18"/>
                <w:szCs w:val="18"/>
                <w:lang w:eastAsia="ar-SA"/>
              </w:rPr>
              <w:t xml:space="preserve">2 </w:t>
            </w:r>
            <w:r w:rsidRPr="009C06EF">
              <w:rPr>
                <w:rFonts w:ascii="Arial" w:hAnsi="Arial" w:cs="Arial"/>
                <w:sz w:val="18"/>
                <w:szCs w:val="18"/>
                <w:lang w:eastAsia="ar-SA"/>
              </w:rPr>
              <w:t>pasm częstotliwości</w:t>
            </w:r>
          </w:p>
        </w:tc>
        <w:tc>
          <w:tcPr>
            <w:tcW w:w="1559" w:type="dxa"/>
          </w:tcPr>
          <w:p w14:paraId="1A41DF45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872DE">
              <w:rPr>
                <w:rFonts w:ascii="Arial" w:hAnsi="Arial" w:cs="Arial"/>
                <w:sz w:val="18"/>
                <w:szCs w:val="18"/>
              </w:rPr>
              <w:t>2</w:t>
            </w:r>
            <w:r w:rsidRPr="009C06EF">
              <w:rPr>
                <w:rFonts w:ascii="Arial" w:hAnsi="Arial" w:cs="Arial"/>
                <w:sz w:val="18"/>
                <w:szCs w:val="18"/>
              </w:rPr>
              <w:t xml:space="preserve"> pasm – 0 pkt.</w:t>
            </w:r>
          </w:p>
          <w:p w14:paraId="0AB721F7" w14:textId="77777777" w:rsidR="00B0465C" w:rsidRPr="009C06EF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</w:t>
            </w:r>
            <w:r w:rsidRPr="009C0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72DE">
              <w:rPr>
                <w:rFonts w:ascii="Arial" w:hAnsi="Arial" w:cs="Arial"/>
                <w:sz w:val="18"/>
                <w:szCs w:val="18"/>
              </w:rPr>
              <w:t xml:space="preserve">12 pasm </w:t>
            </w:r>
            <w:r w:rsidRPr="009C06EF">
              <w:rPr>
                <w:rFonts w:ascii="Arial" w:hAnsi="Arial" w:cs="Arial"/>
                <w:sz w:val="18"/>
                <w:szCs w:val="18"/>
              </w:rPr>
              <w:t>– 10 pkt.</w:t>
            </w:r>
          </w:p>
        </w:tc>
        <w:tc>
          <w:tcPr>
            <w:tcW w:w="2977" w:type="dxa"/>
          </w:tcPr>
          <w:p w14:paraId="7DF4E37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29B" w:rsidRPr="009651E6" w14:paraId="689C3648" w14:textId="77777777" w:rsidTr="445184B9">
        <w:tc>
          <w:tcPr>
            <w:tcW w:w="567" w:type="dxa"/>
          </w:tcPr>
          <w:p w14:paraId="7BD02EF8" w14:textId="77777777" w:rsidR="00D0429B" w:rsidRPr="009651E6" w:rsidRDefault="00D0429B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CA6E95C" w14:textId="71DE375E" w:rsidR="00D0429B" w:rsidRPr="009C06EF" w:rsidRDefault="00D0429B" w:rsidP="00B0465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Obrazowanie panoramiczne</w:t>
            </w:r>
          </w:p>
        </w:tc>
        <w:tc>
          <w:tcPr>
            <w:tcW w:w="1843" w:type="dxa"/>
          </w:tcPr>
          <w:p w14:paraId="2A5365A2" w14:textId="1CEEE290" w:rsidR="00D0429B" w:rsidRPr="009C06EF" w:rsidRDefault="00D0429B" w:rsidP="00B0465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TAK, min.</w:t>
            </w:r>
            <w:r w:rsidR="00937611">
              <w:rPr>
                <w:rFonts w:ascii="Arial" w:hAnsi="Arial" w:cs="Arial"/>
                <w:sz w:val="18"/>
                <w:szCs w:val="18"/>
                <w:lang w:eastAsia="ar-SA"/>
              </w:rPr>
              <w:t>200 cm</w:t>
            </w:r>
          </w:p>
        </w:tc>
        <w:tc>
          <w:tcPr>
            <w:tcW w:w="1559" w:type="dxa"/>
          </w:tcPr>
          <w:p w14:paraId="5C6ED164" w14:textId="77777777" w:rsidR="00D0429B" w:rsidRDefault="00D0429B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263C57E" w14:textId="77777777" w:rsidR="00D0429B" w:rsidRPr="009651E6" w:rsidRDefault="00D0429B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9651E6" w14:paraId="09BEF970" w14:textId="77777777" w:rsidTr="445184B9">
        <w:tc>
          <w:tcPr>
            <w:tcW w:w="567" w:type="dxa"/>
          </w:tcPr>
          <w:p w14:paraId="44FB30F8" w14:textId="77777777" w:rsidR="00FE0E21" w:rsidRPr="009651E6" w:rsidRDefault="00FE0E21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25F903" w14:textId="77777777" w:rsidR="00FE0E21" w:rsidRPr="009C06EF" w:rsidRDefault="00FE0E21" w:rsidP="00B0465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Technologia umożliwiająca ciągłe ogniskowanie wzdłuż wiązki ultradźwiękowej na pełnej głębokości obrazowania</w:t>
            </w:r>
            <w:r w:rsidR="00E872D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czasie rzeczywistym </w:t>
            </w:r>
            <w:r w:rsidR="00E872DE" w:rsidRPr="00E872DE">
              <w:rPr>
                <w:rFonts w:ascii="Arial" w:hAnsi="Arial" w:cs="Arial"/>
                <w:sz w:val="18"/>
                <w:szCs w:val="18"/>
                <w:lang w:eastAsia="ar-SA"/>
              </w:rPr>
              <w:t>z syntezą wielu typów wiązek ultradźwiękowych w tym wiązek o różnej częstotliwości</w:t>
            </w:r>
          </w:p>
        </w:tc>
        <w:tc>
          <w:tcPr>
            <w:tcW w:w="1843" w:type="dxa"/>
          </w:tcPr>
          <w:p w14:paraId="0EF127B3" w14:textId="77777777" w:rsidR="00FE0E21" w:rsidRPr="009C06EF" w:rsidRDefault="00FE0E21" w:rsidP="00B0465C">
            <w:pPr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1559" w:type="dxa"/>
          </w:tcPr>
          <w:p w14:paraId="1DA6542E" w14:textId="77777777" w:rsidR="00FE0E21" w:rsidRDefault="00FE0E21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41E394" w14:textId="77777777" w:rsidR="00FE0E21" w:rsidRPr="009651E6" w:rsidRDefault="00FE0E21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AD19D2D" w14:textId="77777777" w:rsidTr="445184B9">
        <w:tc>
          <w:tcPr>
            <w:tcW w:w="567" w:type="dxa"/>
          </w:tcPr>
          <w:p w14:paraId="722B00A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5AE52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Obrazowanie w trybie Doppler Kol</w:t>
            </w:r>
            <w:r>
              <w:rPr>
                <w:rFonts w:ascii="Arial" w:hAnsi="Arial" w:cs="Arial"/>
                <w:sz w:val="18"/>
                <w:szCs w:val="18"/>
              </w:rPr>
              <w:t>orowy (CD)</w:t>
            </w:r>
          </w:p>
        </w:tc>
        <w:tc>
          <w:tcPr>
            <w:tcW w:w="1843" w:type="dxa"/>
          </w:tcPr>
          <w:p w14:paraId="7B3D856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2C6D79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1831B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2ADD1EE" w14:textId="77777777" w:rsidTr="445184B9">
        <w:tc>
          <w:tcPr>
            <w:tcW w:w="567" w:type="dxa"/>
          </w:tcPr>
          <w:p w14:paraId="54E11D2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F457E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</w:p>
        </w:tc>
        <w:tc>
          <w:tcPr>
            <w:tcW w:w="1843" w:type="dxa"/>
          </w:tcPr>
          <w:p w14:paraId="0BD3E9D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+/- 4,0 m/s</w:t>
            </w:r>
          </w:p>
        </w:tc>
        <w:tc>
          <w:tcPr>
            <w:tcW w:w="1559" w:type="dxa"/>
          </w:tcPr>
          <w:p w14:paraId="31126E5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DE403A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04CBBA3" w14:textId="77777777" w:rsidTr="445184B9">
        <w:tc>
          <w:tcPr>
            <w:tcW w:w="567" w:type="dxa"/>
          </w:tcPr>
          <w:p w14:paraId="62431CDC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B1758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Kolorowego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9B09C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0,05 - 2</w:t>
            </w:r>
            <w:r w:rsidRPr="00490C11">
              <w:rPr>
                <w:rFonts w:ascii="Arial" w:hAnsi="Arial" w:cs="Arial"/>
                <w:sz w:val="18"/>
                <w:szCs w:val="18"/>
              </w:rPr>
              <w:t>0 kHz</w:t>
            </w:r>
          </w:p>
        </w:tc>
        <w:tc>
          <w:tcPr>
            <w:tcW w:w="1559" w:type="dxa"/>
          </w:tcPr>
          <w:p w14:paraId="49E398E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287F2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C59320C" w14:textId="77777777" w:rsidTr="445184B9">
        <w:tc>
          <w:tcPr>
            <w:tcW w:w="567" w:type="dxa"/>
          </w:tcPr>
          <w:p w14:paraId="5BE93A6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17464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Power Doppler (PD) </w:t>
            </w:r>
            <w:r>
              <w:rPr>
                <w:rFonts w:ascii="Arial" w:hAnsi="Arial" w:cs="Arial"/>
                <w:sz w:val="18"/>
                <w:szCs w:val="18"/>
              </w:rPr>
              <w:t>i Power Doppler Kierunkowy</w:t>
            </w:r>
          </w:p>
        </w:tc>
        <w:tc>
          <w:tcPr>
            <w:tcW w:w="1843" w:type="dxa"/>
          </w:tcPr>
          <w:p w14:paraId="2A4BBE6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84BA73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4B3F2E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A197165" w14:textId="77777777" w:rsidTr="445184B9">
        <w:tc>
          <w:tcPr>
            <w:tcW w:w="567" w:type="dxa"/>
          </w:tcPr>
          <w:p w14:paraId="7D34F5C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E06FC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843" w:type="dxa"/>
          </w:tcPr>
          <w:p w14:paraId="5DDDF491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B4020A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7B270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01A" w:rsidRPr="0065301A" w14:paraId="25440483" w14:textId="77777777" w:rsidTr="445184B9">
        <w:tc>
          <w:tcPr>
            <w:tcW w:w="567" w:type="dxa"/>
          </w:tcPr>
          <w:p w14:paraId="4F904CB7" w14:textId="77777777" w:rsidR="00B0465C" w:rsidRPr="0065301A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B204F3" w14:textId="02BB134D" w:rsidR="00B0465C" w:rsidRPr="0065301A" w:rsidRDefault="00E872DE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65301A">
              <w:rPr>
                <w:rFonts w:ascii="Arial" w:hAnsi="Arial" w:cs="Arial"/>
                <w:sz w:val="18"/>
                <w:szCs w:val="18"/>
              </w:rPr>
              <w:t xml:space="preserve">Tryb obrazowy wizualizujący </w:t>
            </w:r>
            <w:proofErr w:type="spellStart"/>
            <w:r w:rsidRPr="0065301A">
              <w:rPr>
                <w:rFonts w:ascii="Arial" w:hAnsi="Arial" w:cs="Arial"/>
                <w:sz w:val="18"/>
                <w:szCs w:val="18"/>
              </w:rPr>
              <w:t>mikroprzepływy</w:t>
            </w:r>
            <w:proofErr w:type="spellEnd"/>
            <w:r w:rsidRPr="0065301A">
              <w:rPr>
                <w:rFonts w:ascii="Arial" w:hAnsi="Arial" w:cs="Arial"/>
                <w:sz w:val="18"/>
                <w:szCs w:val="18"/>
              </w:rPr>
              <w:t xml:space="preserve"> w bardzo dużej liczbie klatek na sekundę, nie wykorzystujący detekcji zmiany fazy odbieranego sygnału</w:t>
            </w:r>
            <w:r w:rsidR="00A048EB">
              <w:rPr>
                <w:rFonts w:ascii="Arial" w:hAnsi="Arial" w:cs="Arial"/>
                <w:sz w:val="18"/>
                <w:szCs w:val="18"/>
              </w:rPr>
              <w:t xml:space="preserve"> (inny niż w punkcie 3</w:t>
            </w:r>
            <w:r w:rsidR="00B74BFD">
              <w:rPr>
                <w:rFonts w:ascii="Arial" w:hAnsi="Arial" w:cs="Arial"/>
                <w:sz w:val="18"/>
                <w:szCs w:val="18"/>
              </w:rPr>
              <w:t>6</w:t>
            </w:r>
            <w:r w:rsidR="00A048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34B72F4A" w14:textId="77777777" w:rsidR="00B0465C" w:rsidRPr="0065301A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301A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6971CD3" w14:textId="77777777" w:rsidR="00B0465C" w:rsidRPr="0065301A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1F701D" w14:textId="77777777" w:rsidR="00B0465C" w:rsidRPr="0065301A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05361CB" w14:textId="77777777" w:rsidTr="445184B9">
        <w:tc>
          <w:tcPr>
            <w:tcW w:w="567" w:type="dxa"/>
          </w:tcPr>
          <w:p w14:paraId="03EFCA4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C4371F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9651E6">
              <w:rPr>
                <w:rFonts w:ascii="Arial" w:hAnsi="Arial" w:cs="Arial"/>
                <w:sz w:val="18"/>
                <w:szCs w:val="18"/>
              </w:rPr>
              <w:t>Doppler</w:t>
            </w:r>
            <w:r>
              <w:rPr>
                <w:rFonts w:ascii="Arial" w:hAnsi="Arial" w:cs="Arial"/>
                <w:sz w:val="18"/>
                <w:szCs w:val="18"/>
              </w:rPr>
              <w:t>a Pulsacyjnego PWD oraz HPRF PWD (o wysokiej częstotliwości powtarzania)</w:t>
            </w:r>
          </w:p>
        </w:tc>
        <w:tc>
          <w:tcPr>
            <w:tcW w:w="1843" w:type="dxa"/>
          </w:tcPr>
          <w:p w14:paraId="2A44165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F96A72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B95CD1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2EC7E4F" w14:textId="77777777" w:rsidTr="445184B9">
        <w:tc>
          <w:tcPr>
            <w:tcW w:w="567" w:type="dxa"/>
          </w:tcPr>
          <w:p w14:paraId="5220BBB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5E1CF5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pulsacyjnego (PWD)</w:t>
            </w:r>
          </w:p>
          <w:p w14:paraId="681625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(przy zerowym kącie bramki)</w:t>
            </w:r>
          </w:p>
        </w:tc>
        <w:tc>
          <w:tcPr>
            <w:tcW w:w="1843" w:type="dxa"/>
          </w:tcPr>
          <w:p w14:paraId="0E5DCE6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+/- 15,0 m/s</w:t>
            </w:r>
          </w:p>
        </w:tc>
        <w:tc>
          <w:tcPr>
            <w:tcW w:w="1559" w:type="dxa"/>
          </w:tcPr>
          <w:p w14:paraId="13CB595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9C8D3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FB93FC5" w14:textId="77777777" w:rsidTr="445184B9">
        <w:tc>
          <w:tcPr>
            <w:tcW w:w="567" w:type="dxa"/>
          </w:tcPr>
          <w:p w14:paraId="675E05E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4A907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pulsacyjnego</w:t>
            </w:r>
          </w:p>
        </w:tc>
        <w:tc>
          <w:tcPr>
            <w:tcW w:w="1843" w:type="dxa"/>
          </w:tcPr>
          <w:p w14:paraId="4E5B1619" w14:textId="77777777" w:rsidR="00B0465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Min.0,05 do 38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kHz</w:t>
            </w:r>
          </w:p>
        </w:tc>
        <w:tc>
          <w:tcPr>
            <w:tcW w:w="1559" w:type="dxa"/>
          </w:tcPr>
          <w:p w14:paraId="2FC17F8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A4F722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4ED0D5B" w14:textId="77777777" w:rsidTr="445184B9">
        <w:tc>
          <w:tcPr>
            <w:tcW w:w="567" w:type="dxa"/>
          </w:tcPr>
          <w:p w14:paraId="5AE48A4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2B5C4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Regulacja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bramki dopplerowskiej</w:t>
            </w:r>
          </w:p>
        </w:tc>
        <w:tc>
          <w:tcPr>
            <w:tcW w:w="1843" w:type="dxa"/>
          </w:tcPr>
          <w:p w14:paraId="02626A1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0,5 mm do 20 mm</w:t>
            </w:r>
          </w:p>
        </w:tc>
        <w:tc>
          <w:tcPr>
            <w:tcW w:w="1559" w:type="dxa"/>
          </w:tcPr>
          <w:p w14:paraId="50F40DE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7A5229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D98D8BB" w14:textId="77777777" w:rsidTr="445184B9">
        <w:tc>
          <w:tcPr>
            <w:tcW w:w="567" w:type="dxa"/>
          </w:tcPr>
          <w:p w14:paraId="007DCDA8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05E724F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dchylenia wiązki Dopplerowskiej</w:t>
            </w:r>
          </w:p>
        </w:tc>
        <w:tc>
          <w:tcPr>
            <w:tcW w:w="1843" w:type="dxa"/>
          </w:tcPr>
          <w:p w14:paraId="653BA4F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+/- 30 stopni</w:t>
            </w:r>
          </w:p>
        </w:tc>
        <w:tc>
          <w:tcPr>
            <w:tcW w:w="1559" w:type="dxa"/>
          </w:tcPr>
          <w:p w14:paraId="450EA2D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DD355C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BAD38E0" w14:textId="77777777" w:rsidTr="445184B9">
        <w:tc>
          <w:tcPr>
            <w:tcW w:w="567" w:type="dxa"/>
          </w:tcPr>
          <w:p w14:paraId="1A81F0B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409384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orekcj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kąta bramki dopplerowskiej</w:t>
            </w:r>
          </w:p>
        </w:tc>
        <w:tc>
          <w:tcPr>
            <w:tcW w:w="1843" w:type="dxa"/>
          </w:tcPr>
          <w:p w14:paraId="4B1EE58E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559" w:type="dxa"/>
          </w:tcPr>
          <w:p w14:paraId="717AAFB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6EE48E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3E58CC8" w14:textId="77777777" w:rsidTr="445184B9">
        <w:tc>
          <w:tcPr>
            <w:tcW w:w="567" w:type="dxa"/>
          </w:tcPr>
          <w:p w14:paraId="2908EB2C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AB028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Automatyczna korekcja kąta bramki dopplerowskiej za pomocą jednego przycisku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zakresie </w:t>
            </w:r>
          </w:p>
        </w:tc>
        <w:tc>
          <w:tcPr>
            <w:tcW w:w="1843" w:type="dxa"/>
          </w:tcPr>
          <w:p w14:paraId="0790D9DD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1559" w:type="dxa"/>
          </w:tcPr>
          <w:p w14:paraId="121FD38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FE2DD9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4A9EFEE7" w14:textId="77777777" w:rsidTr="445184B9">
        <w:tc>
          <w:tcPr>
            <w:tcW w:w="567" w:type="dxa"/>
          </w:tcPr>
          <w:p w14:paraId="27357532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7B433C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ożliwość jednoczesnego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(w czasie rzeczywistym) 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uzyskania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dwóch spectrów</w:t>
            </w:r>
            <w:r w:rsidRPr="00FC6EC8">
              <w:rPr>
                <w:rFonts w:ascii="Arial" w:hAnsi="Arial" w:cs="Arial"/>
                <w:bCs/>
                <w:sz w:val="18"/>
                <w:szCs w:val="18"/>
              </w:rPr>
              <w:t xml:space="preserve"> przepływu z dwóch niezależnych bramek dopplerowskich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tzw.dual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doppler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 możliwe kombinacje: PW/PW, PW/TDI, TDI/TDI</w:t>
            </w:r>
          </w:p>
        </w:tc>
        <w:tc>
          <w:tcPr>
            <w:tcW w:w="1843" w:type="dxa"/>
          </w:tcPr>
          <w:p w14:paraId="5C8833DE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7F023C8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DB5498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236" w:rsidRPr="002D1236" w14:paraId="4DDF1E7D" w14:textId="77777777" w:rsidTr="445184B9">
        <w:tc>
          <w:tcPr>
            <w:tcW w:w="567" w:type="dxa"/>
          </w:tcPr>
          <w:p w14:paraId="2916C19D" w14:textId="77777777" w:rsidR="00B0465C" w:rsidRPr="002D123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FEAE81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1236">
              <w:rPr>
                <w:rFonts w:ascii="Arial" w:hAnsi="Arial" w:cs="Arial"/>
                <w:sz w:val="18"/>
                <w:szCs w:val="18"/>
              </w:rPr>
              <w:t xml:space="preserve">Obrazowanie w trybie Spektralny Doppler Ciągły (CWD) dostępne na głowicy kardiologicznych </w:t>
            </w:r>
            <w:proofErr w:type="spellStart"/>
            <w:r w:rsidRPr="002D1236">
              <w:rPr>
                <w:rFonts w:ascii="Arial" w:hAnsi="Arial" w:cs="Arial"/>
                <w:sz w:val="18"/>
                <w:szCs w:val="18"/>
              </w:rPr>
              <w:t>Phased</w:t>
            </w:r>
            <w:proofErr w:type="spellEnd"/>
            <w:r w:rsidRPr="002D123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1236">
              <w:rPr>
                <w:rFonts w:ascii="Arial" w:hAnsi="Arial" w:cs="Arial"/>
                <w:sz w:val="18"/>
                <w:szCs w:val="18"/>
              </w:rPr>
              <w:t>Array</w:t>
            </w:r>
            <w:proofErr w:type="spellEnd"/>
          </w:p>
        </w:tc>
        <w:tc>
          <w:tcPr>
            <w:tcW w:w="1843" w:type="dxa"/>
          </w:tcPr>
          <w:p w14:paraId="418D5B72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Min.: +/- 1</w:t>
            </w:r>
            <w:r w:rsidR="00471F40" w:rsidRPr="002D1236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2D1236">
              <w:rPr>
                <w:rFonts w:ascii="Arial" w:hAnsi="Arial" w:cs="Arial"/>
                <w:bCs/>
                <w:sz w:val="18"/>
                <w:szCs w:val="18"/>
              </w:rPr>
              <w:t xml:space="preserve"> m/s</w:t>
            </w:r>
          </w:p>
          <w:p w14:paraId="16EC6D59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(przy zerowym kącie bramki)</w:t>
            </w:r>
          </w:p>
        </w:tc>
        <w:tc>
          <w:tcPr>
            <w:tcW w:w="1559" w:type="dxa"/>
          </w:tcPr>
          <w:p w14:paraId="74869460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7F57B8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236" w:rsidRPr="002D1236" w14:paraId="1F482513" w14:textId="77777777" w:rsidTr="445184B9">
        <w:tc>
          <w:tcPr>
            <w:tcW w:w="567" w:type="dxa"/>
          </w:tcPr>
          <w:p w14:paraId="54738AF4" w14:textId="77777777" w:rsidR="00B0465C" w:rsidRPr="002D123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A727D3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1236">
              <w:rPr>
                <w:rFonts w:ascii="Arial" w:hAnsi="Arial" w:cs="Arial"/>
                <w:sz w:val="18"/>
                <w:szCs w:val="18"/>
              </w:rPr>
              <w:t xml:space="preserve">Obrazowanie w trybie Spektralny Doppler Ciągły (CWD) dostępne na głowicach </w:t>
            </w:r>
            <w:proofErr w:type="spellStart"/>
            <w:r w:rsidRPr="002D1236">
              <w:rPr>
                <w:rFonts w:ascii="Arial" w:hAnsi="Arial" w:cs="Arial"/>
                <w:sz w:val="18"/>
                <w:szCs w:val="18"/>
              </w:rPr>
              <w:t>Convex</w:t>
            </w:r>
            <w:proofErr w:type="spellEnd"/>
            <w:r w:rsidRPr="002D1236">
              <w:rPr>
                <w:rFonts w:ascii="Arial" w:hAnsi="Arial" w:cs="Arial"/>
                <w:sz w:val="18"/>
                <w:szCs w:val="18"/>
              </w:rPr>
              <w:t xml:space="preserve"> i Liniowej</w:t>
            </w:r>
          </w:p>
        </w:tc>
        <w:tc>
          <w:tcPr>
            <w:tcW w:w="1843" w:type="dxa"/>
          </w:tcPr>
          <w:p w14:paraId="6567F2DF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6ABBD8F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BBA33E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236" w:rsidRPr="002D1236" w14:paraId="05E4CB09" w14:textId="77777777" w:rsidTr="445184B9">
        <w:tc>
          <w:tcPr>
            <w:tcW w:w="567" w:type="dxa"/>
          </w:tcPr>
          <w:p w14:paraId="464FCBC1" w14:textId="77777777" w:rsidR="00B0465C" w:rsidRPr="002D123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DEAE61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1236">
              <w:rPr>
                <w:rFonts w:ascii="Arial" w:hAnsi="Arial" w:cs="Arial"/>
                <w:sz w:val="18"/>
                <w:szCs w:val="18"/>
              </w:rPr>
              <w:t>Zakres częstotliwość PRF dla Dopplera Ciągłego</w:t>
            </w:r>
          </w:p>
        </w:tc>
        <w:tc>
          <w:tcPr>
            <w:tcW w:w="1843" w:type="dxa"/>
          </w:tcPr>
          <w:p w14:paraId="456E6003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sz w:val="18"/>
                <w:szCs w:val="18"/>
              </w:rPr>
              <w:t>Min. 1 - 40 kHz</w:t>
            </w:r>
          </w:p>
        </w:tc>
        <w:tc>
          <w:tcPr>
            <w:tcW w:w="1559" w:type="dxa"/>
          </w:tcPr>
          <w:p w14:paraId="5C8C6B09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82A365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236" w:rsidRPr="002D1236" w14:paraId="7E0F7B10" w14:textId="77777777" w:rsidTr="445184B9">
        <w:tc>
          <w:tcPr>
            <w:tcW w:w="567" w:type="dxa"/>
          </w:tcPr>
          <w:p w14:paraId="5C71F136" w14:textId="77777777" w:rsidR="00B0465C" w:rsidRPr="002D123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07254FD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Obrazowanie w trybie Kolorowy i Spektralny Doppler Tkankowy</w:t>
            </w:r>
          </w:p>
        </w:tc>
        <w:tc>
          <w:tcPr>
            <w:tcW w:w="1843" w:type="dxa"/>
          </w:tcPr>
          <w:p w14:paraId="317C3E2D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2199465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A123B1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236" w:rsidRPr="002D1236" w14:paraId="3B7F55CF" w14:textId="77777777" w:rsidTr="445184B9">
        <w:tc>
          <w:tcPr>
            <w:tcW w:w="567" w:type="dxa"/>
          </w:tcPr>
          <w:p w14:paraId="4C4CEA3D" w14:textId="77777777" w:rsidR="00B0465C" w:rsidRPr="002D123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8F11C7" w14:textId="77777777" w:rsidR="00B0465C" w:rsidRPr="002D123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 xml:space="preserve">Obrazowanie w trybie Kolorowy i Spektralny Doppler Tkankowy działające na sondach </w:t>
            </w:r>
            <w:proofErr w:type="spellStart"/>
            <w:r w:rsidRPr="002D1236">
              <w:rPr>
                <w:rFonts w:ascii="Arial" w:hAnsi="Arial" w:cs="Arial"/>
                <w:bCs/>
                <w:sz w:val="18"/>
                <w:szCs w:val="18"/>
              </w:rPr>
              <w:t>Convex</w:t>
            </w:r>
            <w:proofErr w:type="spellEnd"/>
            <w:r w:rsidRPr="002D1236">
              <w:rPr>
                <w:rFonts w:ascii="Arial" w:hAnsi="Arial" w:cs="Arial"/>
                <w:bCs/>
                <w:sz w:val="18"/>
                <w:szCs w:val="18"/>
              </w:rPr>
              <w:t xml:space="preserve"> i Liniowej</w:t>
            </w:r>
          </w:p>
        </w:tc>
        <w:tc>
          <w:tcPr>
            <w:tcW w:w="1843" w:type="dxa"/>
          </w:tcPr>
          <w:p w14:paraId="715657E9" w14:textId="77777777" w:rsidR="00B0465C" w:rsidRPr="002D123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D123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0895670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C1F859" w14:textId="77777777" w:rsidR="00B0465C" w:rsidRPr="002D123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1C1EABC5" w14:textId="77777777" w:rsidTr="445184B9">
        <w:tc>
          <w:tcPr>
            <w:tcW w:w="567" w:type="dxa"/>
          </w:tcPr>
          <w:p w14:paraId="0C8FE7CE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703061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 i z różnymi częstotliwościami (tzw. skrzyżowane ultradźwięki)</w:t>
            </w:r>
          </w:p>
        </w:tc>
        <w:tc>
          <w:tcPr>
            <w:tcW w:w="1843" w:type="dxa"/>
          </w:tcPr>
          <w:p w14:paraId="48035754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004F19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C0C651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729F1" w14:paraId="248484A9" w14:textId="77777777" w:rsidTr="445184B9">
        <w:tc>
          <w:tcPr>
            <w:tcW w:w="567" w:type="dxa"/>
          </w:tcPr>
          <w:p w14:paraId="308D56CC" w14:textId="77777777" w:rsidR="00B0465C" w:rsidRPr="000729F1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9CA0386" w14:textId="77777777" w:rsidR="00B0465C" w:rsidRPr="000729F1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Liczba wiązek tworzących obraz w obrazowaniu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1843" w:type="dxa"/>
          </w:tcPr>
          <w:p w14:paraId="0E0C6F11" w14:textId="77777777" w:rsidR="00B0465C" w:rsidRPr="000729F1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 xml:space="preserve">in. </w:t>
            </w:r>
            <w:r w:rsidR="00A63B24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14:paraId="797E50C6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04FA47" w14:textId="77777777" w:rsidR="00B0465C" w:rsidRPr="000729F1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3D560FD" w14:textId="77777777" w:rsidTr="445184B9">
        <w:tc>
          <w:tcPr>
            <w:tcW w:w="567" w:type="dxa"/>
          </w:tcPr>
          <w:p w14:paraId="568C698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74141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ystem obrazowania wyostrzający kontury i redukujący artefakty szumowe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dostępny na wszystkich głowicach</w:t>
            </w:r>
          </w:p>
        </w:tc>
        <w:tc>
          <w:tcPr>
            <w:tcW w:w="1843" w:type="dxa"/>
          </w:tcPr>
          <w:p w14:paraId="704F257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A93948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A258D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B24" w:rsidRPr="009651E6" w14:paraId="67330554" w14:textId="77777777" w:rsidTr="445184B9">
        <w:tc>
          <w:tcPr>
            <w:tcW w:w="567" w:type="dxa"/>
          </w:tcPr>
          <w:p w14:paraId="6FFBD3EC" w14:textId="77777777" w:rsidR="00A63B24" w:rsidRPr="009651E6" w:rsidRDefault="00A63B24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3A696F" w14:textId="77777777" w:rsidR="00A63B24" w:rsidRDefault="00A63B24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Zaimplementowana do systemu technologia kognitywna oparta na sztucznej inteligencji (AI) do dokładniejszej wizualizacji </w:t>
            </w:r>
            <w:r w:rsidRPr="006326F5">
              <w:rPr>
                <w:rFonts w:ascii="Arial" w:hAnsi="Arial" w:cs="Arial"/>
                <w:sz w:val="18"/>
                <w:szCs w:val="18"/>
              </w:rPr>
              <w:t>granic tkanek, redukcji szumów i artefaktów</w:t>
            </w:r>
            <w:r>
              <w:rPr>
                <w:rFonts w:ascii="Arial" w:hAnsi="Arial" w:cs="Arial"/>
                <w:sz w:val="18"/>
                <w:szCs w:val="18"/>
              </w:rPr>
              <w:t xml:space="preserve"> w szczególności w głęboko położonych narządach</w:t>
            </w:r>
          </w:p>
        </w:tc>
        <w:tc>
          <w:tcPr>
            <w:tcW w:w="1843" w:type="dxa"/>
          </w:tcPr>
          <w:p w14:paraId="631EC515" w14:textId="77777777" w:rsidR="00A63B24" w:rsidRPr="009651E6" w:rsidRDefault="00A63B24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0DCCCAD" w14:textId="77777777" w:rsidR="00A63B24" w:rsidRPr="009651E6" w:rsidRDefault="00A63B24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AF6883" w14:textId="77777777" w:rsidR="00A63B24" w:rsidRPr="009651E6" w:rsidRDefault="00A63B24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2920878" w14:textId="77777777" w:rsidTr="445184B9">
        <w:tc>
          <w:tcPr>
            <w:tcW w:w="567" w:type="dxa"/>
          </w:tcPr>
          <w:p w14:paraId="54C529E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6ACA9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– (B+CD/PD +PWD)</w:t>
            </w:r>
          </w:p>
        </w:tc>
        <w:tc>
          <w:tcPr>
            <w:tcW w:w="1843" w:type="dxa"/>
          </w:tcPr>
          <w:p w14:paraId="51E7927F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C0157D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91E7B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DE37E85" w14:textId="77777777" w:rsidTr="445184B9">
        <w:tc>
          <w:tcPr>
            <w:tcW w:w="567" w:type="dxa"/>
          </w:tcPr>
          <w:p w14:paraId="526770C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E09F54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1843" w:type="dxa"/>
          </w:tcPr>
          <w:p w14:paraId="653939C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CBEED8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36661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FD2B0C2" w14:textId="77777777" w:rsidTr="445184B9">
        <w:tc>
          <w:tcPr>
            <w:tcW w:w="567" w:type="dxa"/>
          </w:tcPr>
          <w:p w14:paraId="38645DC7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D21E9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1843" w:type="dxa"/>
          </w:tcPr>
          <w:p w14:paraId="4879B068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35E58C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EBF9A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F8394E2" w14:textId="77777777" w:rsidTr="445184B9">
        <w:tc>
          <w:tcPr>
            <w:tcW w:w="567" w:type="dxa"/>
          </w:tcPr>
          <w:p w14:paraId="0C6C2CD5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A1485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Obrazowanie trapezowe współpracujące jednocześnie z obrazowaniem typu „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” </w:t>
            </w:r>
          </w:p>
        </w:tc>
        <w:tc>
          <w:tcPr>
            <w:tcW w:w="1843" w:type="dxa"/>
          </w:tcPr>
          <w:p w14:paraId="6ED5798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09E88E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8C98E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5E30BA3F" w14:textId="77777777" w:rsidTr="445184B9">
        <w:tc>
          <w:tcPr>
            <w:tcW w:w="567" w:type="dxa"/>
          </w:tcPr>
          <w:p w14:paraId="779F8E76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AE56D3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Automatyczna optymalizacja obrazu B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spektrum dopplerowskiego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za pomocą jednego przycisku</w:t>
            </w:r>
          </w:p>
        </w:tc>
        <w:tc>
          <w:tcPr>
            <w:tcW w:w="1843" w:type="dxa"/>
          </w:tcPr>
          <w:p w14:paraId="588DF46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818863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4F69B9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664A9C3" w14:textId="77777777" w:rsidTr="445184B9">
        <w:tc>
          <w:tcPr>
            <w:tcW w:w="567" w:type="dxa"/>
          </w:tcPr>
          <w:p w14:paraId="5F07D11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790EFA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 w:rsidRPr="009651E6">
              <w:rPr>
                <w:rFonts w:ascii="Arial" w:hAnsi="Arial" w:cs="Arial"/>
                <w:bCs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Dopplerze</w:t>
            </w:r>
            <w:r w:rsidR="00124E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min. </w:t>
            </w:r>
            <w:r w:rsidR="00704268">
              <w:rPr>
                <w:rFonts w:ascii="Arial" w:hAnsi="Arial" w:cs="Arial"/>
                <w:bCs/>
                <w:sz w:val="18"/>
                <w:szCs w:val="18"/>
              </w:rPr>
              <w:t>15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map</w:t>
            </w:r>
          </w:p>
        </w:tc>
        <w:tc>
          <w:tcPr>
            <w:tcW w:w="1843" w:type="dxa"/>
          </w:tcPr>
          <w:p w14:paraId="617A7BF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1508A3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D6B1D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4290749" w14:textId="77777777" w:rsidTr="445184B9">
        <w:tc>
          <w:tcPr>
            <w:tcW w:w="567" w:type="dxa"/>
          </w:tcPr>
          <w:p w14:paraId="17DBC151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836D8C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1843" w:type="dxa"/>
          </w:tcPr>
          <w:p w14:paraId="38CD749A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F8BD81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13E9C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F625A0C" w14:textId="77777777" w:rsidTr="445184B9">
        <w:tc>
          <w:tcPr>
            <w:tcW w:w="567" w:type="dxa"/>
          </w:tcPr>
          <w:p w14:paraId="58E6DD4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AFE86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66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Automatyczny pomiar IMT</w:t>
            </w:r>
          </w:p>
        </w:tc>
        <w:tc>
          <w:tcPr>
            <w:tcW w:w="1843" w:type="dxa"/>
          </w:tcPr>
          <w:p w14:paraId="35350CD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D3BEE8F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B88899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2128860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2503B197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DB228B3" w14:textId="77777777" w:rsidR="00B0465C" w:rsidRPr="009651E6" w:rsidRDefault="00B0465C" w:rsidP="00B046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28874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0BD9A1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0C136CF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5BF1F12" w14:textId="77777777" w:rsidTr="445184B9">
        <w:tc>
          <w:tcPr>
            <w:tcW w:w="567" w:type="dxa"/>
          </w:tcPr>
          <w:p w14:paraId="0A392C6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2FA00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Wewnętrzny system archiwizacji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(dane pacjenta, obrazy, sekwencje)</w:t>
            </w:r>
            <w:r w:rsidR="001958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 dyskiem HDD o pojemności min. </w:t>
            </w:r>
            <w:r w:rsidR="00726A12">
              <w:rPr>
                <w:rFonts w:ascii="Arial" w:hAnsi="Arial" w:cs="Arial"/>
                <w:sz w:val="18"/>
                <w:szCs w:val="18"/>
              </w:rPr>
              <w:t>1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6A12">
              <w:rPr>
                <w:rFonts w:ascii="Arial" w:hAnsi="Arial" w:cs="Arial"/>
                <w:sz w:val="18"/>
                <w:szCs w:val="18"/>
              </w:rPr>
              <w:t>T</w:t>
            </w:r>
            <w:r w:rsidRPr="009651E6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843" w:type="dxa"/>
          </w:tcPr>
          <w:p w14:paraId="2AEE08B2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90583F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F21D9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0A6698" w14:paraId="5802D27C" w14:textId="77777777" w:rsidTr="445184B9">
        <w:tc>
          <w:tcPr>
            <w:tcW w:w="567" w:type="dxa"/>
          </w:tcPr>
          <w:p w14:paraId="13C326F3" w14:textId="77777777" w:rsidR="00B0465C" w:rsidRPr="000A669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2F8ADBF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Zainstalowany moduł DICOM 3.0 umożliwiający zapis i przesyłanie obrazów w standardzie DICOM</w:t>
            </w:r>
          </w:p>
        </w:tc>
        <w:tc>
          <w:tcPr>
            <w:tcW w:w="1843" w:type="dxa"/>
          </w:tcPr>
          <w:p w14:paraId="008C324B" w14:textId="77777777" w:rsidR="00B0465C" w:rsidRPr="000A6698" w:rsidRDefault="00B0465C" w:rsidP="00B046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698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853B841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125231" w14:textId="77777777" w:rsidR="00B0465C" w:rsidRPr="000A6698" w:rsidRDefault="00B0465C" w:rsidP="00B046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5C" w:rsidRPr="009651E6" w14:paraId="07671760" w14:textId="77777777" w:rsidTr="445184B9">
        <w:tc>
          <w:tcPr>
            <w:tcW w:w="567" w:type="dxa"/>
          </w:tcPr>
          <w:p w14:paraId="5A25747A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D4B03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Zapis obrazów w formatach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DICOM, JPG, BMP i TIFF oraz pętli obrazo</w:t>
            </w:r>
            <w:r>
              <w:rPr>
                <w:rFonts w:ascii="Arial" w:hAnsi="Arial" w:cs="Arial"/>
                <w:sz w:val="18"/>
                <w:szCs w:val="18"/>
              </w:rPr>
              <w:t xml:space="preserve">wych (AVI) w systemie aparatu z możliwością eksportu </w:t>
            </w:r>
            <w:r w:rsidRPr="009651E6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</w:t>
            </w:r>
            <w:r w:rsidR="0019584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lub płyty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CD</w:t>
            </w:r>
            <w:r>
              <w:rPr>
                <w:rFonts w:ascii="Arial" w:hAnsi="Arial" w:cs="Arial"/>
                <w:sz w:val="18"/>
                <w:szCs w:val="18"/>
              </w:rPr>
              <w:t>/DVD</w:t>
            </w:r>
          </w:p>
        </w:tc>
        <w:tc>
          <w:tcPr>
            <w:tcW w:w="1843" w:type="dxa"/>
          </w:tcPr>
          <w:p w14:paraId="3A065637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09B8D95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BEFD2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E487739" w14:textId="77777777" w:rsidTr="445184B9">
        <w:tc>
          <w:tcPr>
            <w:tcW w:w="567" w:type="dxa"/>
          </w:tcPr>
          <w:p w14:paraId="27A7642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4D065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obrazu na wewnętrznym dysku HDD i nośniku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1843" w:type="dxa"/>
          </w:tcPr>
          <w:p w14:paraId="24DB44B8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49206A8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B7A70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0195AE10" w14:textId="77777777" w:rsidTr="445184B9">
        <w:tc>
          <w:tcPr>
            <w:tcW w:w="567" w:type="dxa"/>
          </w:tcPr>
          <w:p w14:paraId="71887C7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1D40E9" w14:textId="77777777" w:rsidR="00B0465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595A73"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1843" w:type="dxa"/>
          </w:tcPr>
          <w:p w14:paraId="094BAC61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B7FD67C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D6B9B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EB7E855" w14:textId="77777777" w:rsidTr="445184B9">
        <w:tc>
          <w:tcPr>
            <w:tcW w:w="567" w:type="dxa"/>
          </w:tcPr>
          <w:p w14:paraId="22F860BB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B5D5A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>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1843" w:type="dxa"/>
          </w:tcPr>
          <w:p w14:paraId="149794D6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698536F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BC1BAF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7FC219BB" w14:textId="77777777" w:rsidTr="445184B9">
        <w:tc>
          <w:tcPr>
            <w:tcW w:w="567" w:type="dxa"/>
          </w:tcPr>
          <w:p w14:paraId="61C988F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B53020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843" w:type="dxa"/>
          </w:tcPr>
          <w:p w14:paraId="05D29D84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B22BB7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7B246D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2E16DF94" w14:textId="77777777" w:rsidTr="445184B9">
        <w:tc>
          <w:tcPr>
            <w:tcW w:w="567" w:type="dxa"/>
          </w:tcPr>
          <w:p w14:paraId="6BF89DA3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5AB510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</w:p>
        </w:tc>
        <w:tc>
          <w:tcPr>
            <w:tcW w:w="1843" w:type="dxa"/>
          </w:tcPr>
          <w:p w14:paraId="76E38555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C3E0E7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1FAB9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218D7AF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76BB753C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2A11C6" w14:textId="77777777" w:rsidR="00B0465C" w:rsidRPr="004B176B" w:rsidRDefault="00B0465C" w:rsidP="00B0465C">
            <w:pPr>
              <w:pStyle w:val="Nagwek1"/>
              <w:rPr>
                <w:sz w:val="18"/>
                <w:szCs w:val="18"/>
              </w:rPr>
            </w:pPr>
            <w:r w:rsidRPr="009651E6">
              <w:rPr>
                <w:sz w:val="18"/>
                <w:szCs w:val="18"/>
              </w:rPr>
              <w:t>Funkcje użytkowe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13DA1E0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5CAC6F5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6060428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4D0A2C" w14:paraId="4548085F" w14:textId="77777777" w:rsidTr="445184B9">
        <w:tc>
          <w:tcPr>
            <w:tcW w:w="567" w:type="dxa"/>
          </w:tcPr>
          <w:p w14:paraId="1D0656FE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489AA40D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</w:p>
        </w:tc>
        <w:tc>
          <w:tcPr>
            <w:tcW w:w="1843" w:type="dxa"/>
          </w:tcPr>
          <w:p w14:paraId="2B6B20CB" w14:textId="1AD5AB42" w:rsidR="00B0465C" w:rsidRPr="004D0A2C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="00195846">
              <w:rPr>
                <w:rFonts w:ascii="Arial" w:hAnsi="Arial" w:cs="Arial"/>
                <w:sz w:val="18"/>
                <w:szCs w:val="18"/>
              </w:rPr>
              <w:t>x</w:t>
            </w:r>
            <w:r w:rsidR="00DB1BF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</w:tcPr>
          <w:p w14:paraId="5F7AF266" w14:textId="77777777" w:rsidR="00B0465C" w:rsidRDefault="00DB1BF2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x35 – 0 pkt.</w:t>
            </w:r>
          </w:p>
          <w:p w14:paraId="7B37605A" w14:textId="142CFD4E" w:rsidR="00DB1BF2" w:rsidRPr="004D0A2C" w:rsidRDefault="00DB1BF2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pkt.</w:t>
            </w:r>
          </w:p>
        </w:tc>
        <w:tc>
          <w:tcPr>
            <w:tcW w:w="2977" w:type="dxa"/>
          </w:tcPr>
          <w:p w14:paraId="394798F2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189D101D" w14:textId="77777777" w:rsidTr="445184B9">
        <w:tc>
          <w:tcPr>
            <w:tcW w:w="567" w:type="dxa"/>
          </w:tcPr>
          <w:p w14:paraId="3889A505" w14:textId="77777777" w:rsidR="00B0465C" w:rsidRPr="004D0A2C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418919" w14:textId="77777777" w:rsidR="00B0465C" w:rsidRPr="004D0A2C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 xml:space="preserve">Powiększenie obrazu </w:t>
            </w:r>
            <w:r>
              <w:rPr>
                <w:rFonts w:ascii="Arial" w:hAnsi="Arial" w:cs="Arial"/>
                <w:sz w:val="18"/>
                <w:szCs w:val="18"/>
              </w:rPr>
              <w:t>po zamrożeniu</w:t>
            </w:r>
          </w:p>
        </w:tc>
        <w:tc>
          <w:tcPr>
            <w:tcW w:w="1843" w:type="dxa"/>
          </w:tcPr>
          <w:p w14:paraId="74E8C767" w14:textId="44329599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 w:rsidR="00DB1BF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14:paraId="3F20ABD0" w14:textId="77777777" w:rsidR="00B0465C" w:rsidRDefault="00DB1BF2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x18 – 0 pkt.</w:t>
            </w:r>
          </w:p>
          <w:p w14:paraId="29079D35" w14:textId="329EB620" w:rsidR="00DB1BF2" w:rsidRPr="009651E6" w:rsidRDefault="00DB1BF2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</w:tcPr>
          <w:p w14:paraId="17686DC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6BDED3A3" w14:textId="77777777" w:rsidTr="445184B9">
        <w:tc>
          <w:tcPr>
            <w:tcW w:w="567" w:type="dxa"/>
          </w:tcPr>
          <w:p w14:paraId="53BD644D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0561C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pomiarów </w:t>
            </w:r>
            <w:r>
              <w:rPr>
                <w:rFonts w:ascii="Arial" w:hAnsi="Arial" w:cs="Arial"/>
                <w:sz w:val="18"/>
                <w:szCs w:val="18"/>
              </w:rPr>
              <w:t>możliwych na jednym obrazie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BD644C9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1559" w:type="dxa"/>
          </w:tcPr>
          <w:p w14:paraId="1A3FAC43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BBD94B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46FC9E5F" w14:textId="77777777" w:rsidTr="445184B9">
        <w:tc>
          <w:tcPr>
            <w:tcW w:w="567" w:type="dxa"/>
          </w:tcPr>
          <w:p w14:paraId="5854DE7F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BF371E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rzełączanie głowic z klawiatury. Możliwość przypisania głowic do poszczególnych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</w:p>
        </w:tc>
        <w:tc>
          <w:tcPr>
            <w:tcW w:w="1843" w:type="dxa"/>
          </w:tcPr>
          <w:p w14:paraId="6C6F69BB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CA7ADD4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4EE24A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465C" w:rsidRPr="009651E6" w14:paraId="37548506" w14:textId="77777777" w:rsidTr="445184B9">
        <w:trPr>
          <w:trHeight w:val="181"/>
        </w:trPr>
        <w:tc>
          <w:tcPr>
            <w:tcW w:w="567" w:type="dxa"/>
          </w:tcPr>
          <w:p w14:paraId="7661466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21E94D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Podświetlany pulpit sterowniczy</w:t>
            </w:r>
            <w:r w:rsidRPr="009651E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min. 2 kolorach</w:t>
            </w:r>
          </w:p>
        </w:tc>
        <w:tc>
          <w:tcPr>
            <w:tcW w:w="1843" w:type="dxa"/>
          </w:tcPr>
          <w:p w14:paraId="789F7A43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5759004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5B615A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20752E0A" w14:textId="77777777" w:rsidTr="445184B9">
        <w:trPr>
          <w:trHeight w:val="355"/>
        </w:trPr>
        <w:tc>
          <w:tcPr>
            <w:tcW w:w="567" w:type="dxa"/>
          </w:tcPr>
          <w:p w14:paraId="792F1AA2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196B87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Automatyczny obrys spektrum Dopplera oraz przesunięci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linii bazowej i korekcja kąta bramki Dopplerowskiej - dostępne w czasie rzeczywistym i po zamrożeniu</w:t>
            </w:r>
          </w:p>
        </w:tc>
        <w:tc>
          <w:tcPr>
            <w:tcW w:w="1843" w:type="dxa"/>
          </w:tcPr>
          <w:p w14:paraId="53F4D815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A499DFC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7E3C41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3256DE0B" w14:textId="77777777" w:rsidTr="445184B9">
        <w:trPr>
          <w:trHeight w:val="355"/>
        </w:trPr>
        <w:tc>
          <w:tcPr>
            <w:tcW w:w="567" w:type="dxa"/>
          </w:tcPr>
          <w:p w14:paraId="03F828E4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CBD1E1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1843" w:type="dxa"/>
          </w:tcPr>
          <w:p w14:paraId="2409FB0D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AC57CB0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86B13D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7FE7A50D" w14:textId="77777777" w:rsidTr="445184B9">
        <w:trPr>
          <w:trHeight w:val="355"/>
        </w:trPr>
        <w:tc>
          <w:tcPr>
            <w:tcW w:w="567" w:type="dxa"/>
          </w:tcPr>
          <w:p w14:paraId="6C57C439" w14:textId="77777777" w:rsidR="00B0465C" w:rsidRPr="009651E6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982C22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14:paraId="3A720FAB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14:paraId="402805D0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14:paraId="3E33C0B9" w14:textId="77777777" w:rsidR="00B0465C" w:rsidRPr="009651E6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14:paraId="0429B840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14:paraId="4DEA626C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Mięśniowo-szkieletowych</w:t>
            </w:r>
          </w:p>
          <w:p w14:paraId="1A3AEDCF" w14:textId="77777777" w:rsidR="00B0465C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  <w:p w14:paraId="46BD944F" w14:textId="77777777" w:rsidR="00B0465C" w:rsidRPr="009651E6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14:paraId="384E6DE9" w14:textId="77777777" w:rsidR="00B0465C" w:rsidRPr="00A544B9" w:rsidRDefault="00B0465C" w:rsidP="00B0465C">
            <w:pPr>
              <w:numPr>
                <w:ilvl w:val="0"/>
                <w:numId w:val="1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</w:tc>
        <w:tc>
          <w:tcPr>
            <w:tcW w:w="1843" w:type="dxa"/>
          </w:tcPr>
          <w:p w14:paraId="60766CFD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D404BC9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319B8A" w14:textId="77777777" w:rsidR="00B0465C" w:rsidRPr="009651E6" w:rsidRDefault="00B0465C" w:rsidP="00B0465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0465C" w:rsidRPr="009651E6" w14:paraId="4FF06C5A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31A560F4" w14:textId="77777777" w:rsidR="00B0465C" w:rsidRPr="001F74A8" w:rsidRDefault="00B0465C" w:rsidP="00B0465C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75F6BB8D" w14:textId="77777777" w:rsidR="00B0465C" w:rsidRPr="009651E6" w:rsidRDefault="00B0465C" w:rsidP="00B046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Głowice ultrasonograficzne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DF735C" w14:textId="77777777" w:rsidR="00B0465C" w:rsidRPr="009651E6" w:rsidRDefault="00B0465C" w:rsidP="00B04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A413BF6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33D28B4B" w14:textId="77777777" w:rsidR="00B0465C" w:rsidRPr="009651E6" w:rsidRDefault="00B0465C" w:rsidP="00B046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61A86ECC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A3E3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6E674" w14:textId="77777777" w:rsidR="00D41BDA" w:rsidRDefault="00D41BDA" w:rsidP="00D41B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273CC2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DC47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ze zmianą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, wykonana w technologii Single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Crystal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Podać typ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82BB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6AC2A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44586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05139E3C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BC07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C7C3" w14:textId="77777777" w:rsidR="00D41BDA" w:rsidRDefault="00D41BDA" w:rsidP="00D41B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05A8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8B4D0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6C8DE426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59D4B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B4EC4" w14:textId="77777777" w:rsidR="00D41BDA" w:rsidRDefault="00D41BDA" w:rsidP="00D41B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AC883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58BA2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7A966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0A57594D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90661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DB55" w14:textId="77777777" w:rsidR="00D41BDA" w:rsidRDefault="00D41BDA" w:rsidP="00D41B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CD33E" w14:textId="77777777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3840E8">
              <w:rPr>
                <w:rFonts w:ascii="Arial" w:hAnsi="Arial" w:cs="Arial"/>
                <w:sz w:val="18"/>
                <w:szCs w:val="18"/>
              </w:rPr>
              <w:t>150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9910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BDA" w:rsidRPr="00273CC2" w14:paraId="68071ACC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0CF2" w14:textId="77777777" w:rsidR="00D41BDA" w:rsidRPr="00273CC2" w:rsidRDefault="00D41BDA" w:rsidP="00D41BDA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C51BC" w14:textId="77777777" w:rsidR="00D41BDA" w:rsidRDefault="00D41BDA" w:rsidP="00D41B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6FF4B" w14:textId="669254CA" w:rsidR="00D41BDA" w:rsidRPr="00273CC2" w:rsidRDefault="00D41BDA" w:rsidP="00D41B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E44A2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600B8" w14:textId="7949565E" w:rsidR="00675371" w:rsidRDefault="00E44A2D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675371">
              <w:rPr>
                <w:rFonts w:ascii="Arial" w:hAnsi="Arial" w:cs="Arial"/>
                <w:sz w:val="18"/>
                <w:szCs w:val="18"/>
              </w:rPr>
              <w:t xml:space="preserve"> pasm – 0 pkt.</w:t>
            </w:r>
          </w:p>
          <w:p w14:paraId="569B9305" w14:textId="2C47DE78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Powyżej – </w:t>
            </w:r>
            <w:r w:rsidR="0067537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A6563" w14:textId="77777777" w:rsidR="00D41BDA" w:rsidRPr="00273CC2" w:rsidRDefault="00D41BDA" w:rsidP="00D41BDA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6E1" w:rsidRPr="00273CC2" w14:paraId="58307987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CDBE" w14:textId="77777777" w:rsidR="00EE66E1" w:rsidRPr="00273CC2" w:rsidRDefault="00EE66E1" w:rsidP="00EE66E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C6682" w14:textId="77777777" w:rsidR="00EE66E1" w:rsidRPr="00273CC2" w:rsidRDefault="00EE66E1" w:rsidP="00EE6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B29DA" w14:textId="77777777" w:rsidR="00EE66E1" w:rsidRDefault="00EE66E1" w:rsidP="00E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D4C27" w14:textId="77777777" w:rsidR="00EE66E1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2E399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53F4404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2D461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F59D9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C960D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034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06DD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2160759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D0C16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34666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05A6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2,0 – 12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8715F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FDFC2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363054A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9AE5E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1EC2B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350E" w14:textId="7C70D84F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653474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39D4" w14:textId="77777777" w:rsidR="00FE0E21" w:rsidRDefault="00653474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el.</w:t>
            </w:r>
            <w:r w:rsidR="00331B9D">
              <w:rPr>
                <w:rFonts w:ascii="Arial" w:hAnsi="Arial" w:cs="Arial"/>
                <w:sz w:val="18"/>
                <w:szCs w:val="18"/>
              </w:rPr>
              <w:t xml:space="preserve"> – 0 pkt</w:t>
            </w:r>
          </w:p>
          <w:p w14:paraId="00F03A6D" w14:textId="6A13DCD0" w:rsidR="00331B9D" w:rsidRPr="00273CC2" w:rsidRDefault="00331B9D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0E822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27E802AB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6DAB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CF92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409C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85219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19BC3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1E3083E1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6B72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C4F76" w14:textId="77777777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7AD1E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C47B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E9F8" w14:textId="41C72C08" w:rsidR="00331B9D" w:rsidRDefault="00E44A2D" w:rsidP="00331B9D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31B9D">
              <w:rPr>
                <w:rFonts w:ascii="Arial" w:hAnsi="Arial" w:cs="Arial"/>
                <w:sz w:val="18"/>
                <w:szCs w:val="18"/>
              </w:rPr>
              <w:t xml:space="preserve"> pasm – 0 pkt.</w:t>
            </w:r>
          </w:p>
          <w:p w14:paraId="2A3FA0B3" w14:textId="2EA894DA" w:rsidR="00FE0E21" w:rsidRPr="00273CC2" w:rsidRDefault="00331B9D" w:rsidP="00331B9D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36548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3205B459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AE1F2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5979E" w14:textId="1419884B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  <w:r w:rsidR="0041731C">
              <w:rPr>
                <w:rFonts w:ascii="Arial" w:hAnsi="Arial" w:cs="Arial"/>
                <w:sz w:val="18"/>
                <w:szCs w:val="18"/>
              </w:rPr>
              <w:t xml:space="preserve"> i rombowe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7843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B7AF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5E093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6E1" w:rsidRPr="00273CC2" w14:paraId="50636A95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CB018" w14:textId="77777777" w:rsidR="00EE66E1" w:rsidRPr="00273CC2" w:rsidRDefault="00EE66E1" w:rsidP="00EE66E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0263" w14:textId="77777777" w:rsidR="00EE66E1" w:rsidRDefault="00EE66E1" w:rsidP="00EE6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2A7A" w14:textId="77777777" w:rsidR="00EE66E1" w:rsidRDefault="00EE66E1" w:rsidP="00E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44A8D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C48EB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536E33A8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224F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593ED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44D3">
              <w:rPr>
                <w:rFonts w:ascii="Arial" w:hAnsi="Arial" w:cs="Arial"/>
                <w:b/>
                <w:color w:val="262626"/>
                <w:sz w:val="18"/>
                <w:szCs w:val="18"/>
              </w:rPr>
              <w:t>Głowica Liniowa</w:t>
            </w:r>
            <w:r>
              <w:rPr>
                <w:rFonts w:ascii="Arial" w:hAnsi="Arial" w:cs="Arial"/>
                <w:b/>
                <w:color w:val="262626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</w:rPr>
              <w:t>s</w:t>
            </w:r>
            <w:r w:rsidRPr="004E0CAF">
              <w:rPr>
                <w:rFonts w:ascii="Arial" w:hAnsi="Arial" w:cs="Arial"/>
                <w:bCs/>
                <w:color w:val="262626"/>
                <w:sz w:val="18"/>
                <w:szCs w:val="18"/>
              </w:rPr>
              <w:t>zerokopasmowa ze zmienną częstotliwością pracy,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15AB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D6F63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69857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C25D514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34F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1A45C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FC4D3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027FD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,0 – 13,0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F980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79F4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77C20211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8616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EE739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elementów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E620B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D2769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CD9ED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7E82C86C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FBD7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F365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Szerokość skanu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C4947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C982E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8039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4DAF576B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639D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C6FC" w14:textId="77777777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5656C" w14:textId="16EE46E3" w:rsidR="00FE0E21" w:rsidRPr="00273CC2" w:rsidRDefault="00C850D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F45B" w14:textId="77777777" w:rsidR="00C850D1" w:rsidRDefault="00C850D1" w:rsidP="00C850D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pasm – 0 pkt.</w:t>
            </w:r>
          </w:p>
          <w:p w14:paraId="20E6CBEA" w14:textId="57CD3A39" w:rsidR="00FE0E21" w:rsidRPr="00273CC2" w:rsidRDefault="00C850D1" w:rsidP="00C850D1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1B52C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08AD847D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EC45C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CDFAD" w14:textId="0F188776" w:rsidR="00FE0E21" w:rsidRDefault="00FE0E21" w:rsidP="00FE0E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  <w:r w:rsidR="0041731C">
              <w:rPr>
                <w:rFonts w:ascii="Arial" w:hAnsi="Arial" w:cs="Arial"/>
                <w:sz w:val="18"/>
                <w:szCs w:val="18"/>
              </w:rPr>
              <w:t xml:space="preserve"> i rombowe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DED0" w14:textId="77777777" w:rsidR="00FE0E21" w:rsidRPr="00273CC2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DC100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21549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6E1" w:rsidRPr="00273CC2" w14:paraId="08A0D26A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CF4E" w14:textId="77777777" w:rsidR="00EE66E1" w:rsidRPr="00273CC2" w:rsidRDefault="00EE66E1" w:rsidP="00EE66E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C4A0B" w14:textId="77777777" w:rsidR="00EE66E1" w:rsidRDefault="00EE66E1" w:rsidP="00EE6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09688" w14:textId="77777777" w:rsidR="00EE66E1" w:rsidRDefault="00EE66E1" w:rsidP="00E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236D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C0888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32A2A26A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98D6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7B15F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B5387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A1408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9383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10CADE35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6AC41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0669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A3023" w14:textId="448FCF56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8503ED">
              <w:rPr>
                <w:rFonts w:ascii="Arial" w:hAnsi="Arial" w:cs="Arial"/>
                <w:sz w:val="18"/>
                <w:szCs w:val="18"/>
              </w:rPr>
              <w:t>5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,0 –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4EA11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EA135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50CC55C1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7D39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38356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E2DD4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8A720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AA4D5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66BE2016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F47F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DEE1C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15E2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B37BA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00C74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3CC18984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D1D1F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15F65" w14:textId="77777777" w:rsidR="00FE0E21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D6C6CB" w14:textId="77777777" w:rsidR="00C850D1" w:rsidRPr="00C850D1" w:rsidRDefault="00C850D1" w:rsidP="00C850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1D56E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37071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5CF4" w14:textId="77777777" w:rsidR="009C3AEC" w:rsidRDefault="009C3AEC" w:rsidP="009C3AEC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pasm – 0 pkt.</w:t>
            </w:r>
          </w:p>
          <w:p w14:paraId="5F1ACC60" w14:textId="2857B6C9" w:rsidR="00FE0E21" w:rsidRPr="00273CC2" w:rsidRDefault="009C3AEC" w:rsidP="009C3AEC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BEDD8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E21" w:rsidRPr="00273CC2" w14:paraId="13CC88E2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15484" w14:textId="77777777" w:rsidR="00FE0E21" w:rsidRPr="00273CC2" w:rsidRDefault="00FE0E21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6559" w14:textId="2AFD3ED4" w:rsidR="00FE0E21" w:rsidRPr="00273CC2" w:rsidRDefault="00FE0E21" w:rsidP="00FE0E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</w:t>
            </w:r>
            <w:r w:rsidR="0041731C">
              <w:rPr>
                <w:rFonts w:ascii="Arial" w:hAnsi="Arial" w:cs="Arial"/>
                <w:sz w:val="18"/>
                <w:szCs w:val="18"/>
              </w:rPr>
              <w:t xml:space="preserve"> i rombowe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E98A" w14:textId="77777777" w:rsidR="00FE0E21" w:rsidRDefault="00FE0E21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94F49" w14:textId="77777777" w:rsidR="00FE0E21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46F5D" w14:textId="77777777" w:rsidR="00FE0E21" w:rsidRPr="00273CC2" w:rsidRDefault="00FE0E21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6E1" w:rsidRPr="00273CC2" w14:paraId="3BEC8FD5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015AF" w14:textId="77777777" w:rsidR="00EE66E1" w:rsidRPr="00273CC2" w:rsidRDefault="00EE66E1" w:rsidP="00EE66E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EDEAD" w14:textId="77777777" w:rsidR="00EE66E1" w:rsidRDefault="00EE66E1" w:rsidP="00EE66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097FF" w14:textId="77777777" w:rsidR="00EE66E1" w:rsidRPr="00273CC2" w:rsidRDefault="00EE66E1" w:rsidP="00E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DD1D" w14:textId="77777777" w:rsidR="00EE66E1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81184" w14:textId="77777777" w:rsidR="00EE66E1" w:rsidRPr="00273CC2" w:rsidRDefault="00EE66E1" w:rsidP="00EE66E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9C5" w:rsidRPr="00273CC2" w14:paraId="611C68FF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231EC" w14:textId="77777777" w:rsidR="00C819C5" w:rsidRPr="00273CC2" w:rsidRDefault="00C819C5" w:rsidP="00FE0E21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2D8E" w14:textId="33453350" w:rsidR="00C819C5" w:rsidRDefault="00C819C5" w:rsidP="00FE0E2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Liniowa typu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hockey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A67B" w14:textId="09FA2713" w:rsidR="00C819C5" w:rsidRPr="00273CC2" w:rsidRDefault="002D4056" w:rsidP="00FE0E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1AD4C" w14:textId="77777777" w:rsidR="00C819C5" w:rsidRPr="00273CC2" w:rsidRDefault="00C819C5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23D09" w14:textId="77777777" w:rsidR="00C819C5" w:rsidRPr="00273CC2" w:rsidRDefault="00C819C5" w:rsidP="00FE0E21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59A5F9B9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C5F24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9A5B" w14:textId="6DEBAD0F" w:rsidR="002D4056" w:rsidRDefault="002D4056" w:rsidP="002D40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06A54" w14:textId="2E03170D" w:rsidR="002D4056" w:rsidRPr="00273CC2" w:rsidRDefault="00D9540E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5108B">
              <w:rPr>
                <w:rFonts w:ascii="Arial" w:hAnsi="Arial" w:cs="Arial"/>
                <w:sz w:val="18"/>
                <w:szCs w:val="18"/>
              </w:rPr>
              <w:t>3,0 – 15,0 MHz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BE71E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E3221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29AD31F3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8C81B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19C8E" w14:textId="055B1B6E" w:rsidR="002D4056" w:rsidRDefault="002D4056" w:rsidP="002D40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FF165" w14:textId="00B759ED" w:rsidR="002D4056" w:rsidRPr="00273CC2" w:rsidRDefault="00D5108B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C6245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2BBD8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38F88938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9654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11790" w14:textId="1337EB8F" w:rsidR="002D4056" w:rsidRDefault="002D4056" w:rsidP="002D40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1E3AC" w14:textId="7EB26009" w:rsidR="002D4056" w:rsidRPr="00273CC2" w:rsidRDefault="00D5108B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25mm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410E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4B4CA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2943B285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03DF4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80F3" w14:textId="77777777" w:rsidR="002D4056" w:rsidRDefault="002D4056" w:rsidP="002D405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C56134" w14:textId="77777777" w:rsidR="002D4056" w:rsidRDefault="002D4056" w:rsidP="002D40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EDE22" w14:textId="7D51AAAD" w:rsidR="002D4056" w:rsidRPr="00273CC2" w:rsidRDefault="00D9540E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8 pasm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1379" w14:textId="77777777" w:rsidR="00D9540E" w:rsidRDefault="00D9540E" w:rsidP="00D9540E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pasm – 0 pkt.</w:t>
            </w:r>
          </w:p>
          <w:p w14:paraId="280C9AD1" w14:textId="3504E3EC" w:rsidR="002D4056" w:rsidRPr="00273CC2" w:rsidRDefault="00D9540E" w:rsidP="00D9540E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FCF3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595" w:rsidRPr="00273CC2" w14:paraId="5366B853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C1EC" w14:textId="77777777" w:rsidR="00C01595" w:rsidRPr="00273CC2" w:rsidRDefault="00C01595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F4822" w14:textId="51B0712A" w:rsidR="00C01595" w:rsidRDefault="00C01595" w:rsidP="002D40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 i rombowe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F328A" w14:textId="3A15A776" w:rsidR="00C01595" w:rsidRPr="00273CC2" w:rsidRDefault="00D9540E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D171" w14:textId="77777777" w:rsidR="00C01595" w:rsidRPr="00273CC2" w:rsidRDefault="00C01595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9B8E3" w14:textId="77777777" w:rsidR="00C01595" w:rsidRPr="00273CC2" w:rsidRDefault="00C01595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1583C627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D364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C02A7" w14:textId="77777777" w:rsidR="002D4056" w:rsidRPr="00273CC2" w:rsidRDefault="002D4056" w:rsidP="002D40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Głowica </w:t>
            </w:r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kardiologiczna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Phased</w:t>
            </w:r>
            <w:proofErr w:type="spellEnd"/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612207">
              <w:rPr>
                <w:rFonts w:ascii="Arial" w:hAnsi="Arial" w:cs="Arial"/>
                <w:b/>
                <w:sz w:val="18"/>
                <w:szCs w:val="18"/>
              </w:rPr>
              <w:t>Array</w:t>
            </w:r>
            <w:proofErr w:type="spellEnd"/>
            <w:r w:rsidRPr="006122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Single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Crystal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12207">
              <w:rPr>
                <w:rFonts w:ascii="Arial" w:hAnsi="Arial" w:cs="Arial"/>
                <w:sz w:val="18"/>
                <w:szCs w:val="18"/>
              </w:rPr>
              <w:t>szerokopasmowa, ze zmianą częstotliwości pracy. Podać typ.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DD785" w14:textId="77777777" w:rsidR="002D4056" w:rsidRPr="00273CC2" w:rsidRDefault="002D4056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4596E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947C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3B650712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D853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B9136" w14:textId="77777777" w:rsidR="002D4056" w:rsidRPr="00273CC2" w:rsidRDefault="002D4056" w:rsidP="002D4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C7781" w14:textId="77777777" w:rsidR="002D4056" w:rsidRPr="00273CC2" w:rsidRDefault="002D4056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9836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E7A2C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00BA16C6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DA92C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259F2" w14:textId="77777777" w:rsidR="002D4056" w:rsidRPr="00273CC2" w:rsidRDefault="002D4056" w:rsidP="002D4056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A26AF" w14:textId="77777777" w:rsidR="002D4056" w:rsidRPr="00273CC2" w:rsidRDefault="002D4056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04CCB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360B8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056" w:rsidRPr="00273CC2" w14:paraId="695A264D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1CA98" w14:textId="77777777" w:rsidR="002D4056" w:rsidRPr="00273CC2" w:rsidRDefault="002D4056" w:rsidP="002D4056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E92A" w14:textId="77777777" w:rsidR="002D4056" w:rsidRPr="00273CC2" w:rsidRDefault="002D4056" w:rsidP="002D40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DD49" w14:textId="77777777" w:rsidR="002D4056" w:rsidRPr="00273CC2" w:rsidRDefault="002D4056" w:rsidP="002D40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 st.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5251A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D2C48" w14:textId="77777777" w:rsidR="002D4056" w:rsidRPr="00273CC2" w:rsidRDefault="002D4056" w:rsidP="002D4056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273CC2" w14:paraId="18D45FA2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7C88" w14:textId="77777777" w:rsidR="00773DD0" w:rsidRPr="00273CC2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F6238" w14:textId="77777777" w:rsidR="00773DD0" w:rsidRPr="00273CC2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F694E" w14:textId="3AE07B76" w:rsidR="00773DD0" w:rsidRPr="00273CC2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4 pasma </w:t>
            </w:r>
            <w:r w:rsidRPr="00273CC2">
              <w:rPr>
                <w:rFonts w:ascii="Arial" w:hAnsi="Arial" w:cs="Arial"/>
                <w:sz w:val="18"/>
                <w:szCs w:val="18"/>
              </w:rPr>
              <w:t>częstotliwości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E9B8F" w14:textId="77777777" w:rsidR="00773DD0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pasma – 0 pkt.</w:t>
            </w:r>
          </w:p>
          <w:p w14:paraId="57D5712E" w14:textId="351285C8" w:rsidR="00773DD0" w:rsidRPr="00273CC2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Powyżej – 10 pkt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88F8C" w14:textId="77777777" w:rsidR="00773DD0" w:rsidRPr="00273CC2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273CC2" w14:paraId="43E47CB3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C11DD" w14:textId="77777777" w:rsidR="00773DD0" w:rsidRPr="00273CC2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B8ED0" w14:textId="77777777" w:rsidR="00773DD0" w:rsidRPr="00273CC2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Ogniskowanie na pełnej głębokości obrazowania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3DFF6" w14:textId="77777777" w:rsidR="00773DD0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0E7A7" w14:textId="77777777" w:rsidR="00773DD0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F7D4A" w14:textId="77777777" w:rsidR="00773DD0" w:rsidRPr="00273CC2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12C074D6" w14:textId="77777777" w:rsidTr="445184B9">
        <w:tc>
          <w:tcPr>
            <w:tcW w:w="567" w:type="dxa"/>
            <w:shd w:val="clear" w:color="auto" w:fill="D9D9D9" w:themeFill="background1" w:themeFillShade="D9"/>
          </w:tcPr>
          <w:p w14:paraId="4C694B97" w14:textId="77777777" w:rsidR="00773DD0" w:rsidRPr="001F74A8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613A5E60" w14:textId="77777777" w:rsidR="00773DD0" w:rsidRPr="001F74A8" w:rsidRDefault="00773DD0" w:rsidP="00773DD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Możliwości rozbudowy – opcje (dostępne w dniu składania oferty)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B26D91" w14:textId="77777777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BC8F9AD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8D160CB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3CFB5778" w14:textId="77777777" w:rsidTr="445184B9">
        <w:tc>
          <w:tcPr>
            <w:tcW w:w="567" w:type="dxa"/>
          </w:tcPr>
          <w:p w14:paraId="61AC30FB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4214C0" w14:textId="2DEB4C8B" w:rsidR="00773DD0" w:rsidRPr="00230E24" w:rsidRDefault="00773DD0" w:rsidP="00773DD0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systemu o głowicę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r</w:t>
            </w:r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k</w:t>
            </w:r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>taln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ą</w:t>
            </w:r>
            <w:proofErr w:type="spellEnd"/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dwupłaszczyznową w układzie </w:t>
            </w:r>
            <w:proofErr w:type="spellStart"/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>Convex</w:t>
            </w:r>
            <w:proofErr w:type="spellEnd"/>
            <w:r w:rsidRPr="7BBEB561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min. 4,0-8,0 MHz, min. 190 elementów, kąt skanowania min. 100/120 stopni, promień max. R10 mm</w:t>
            </w:r>
          </w:p>
        </w:tc>
        <w:tc>
          <w:tcPr>
            <w:tcW w:w="1843" w:type="dxa"/>
          </w:tcPr>
          <w:p w14:paraId="62B7B738" w14:textId="77777777" w:rsidR="00773DD0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26B1A375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11FC6EA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35017366" w14:textId="77777777" w:rsidTr="445184B9">
        <w:tc>
          <w:tcPr>
            <w:tcW w:w="567" w:type="dxa"/>
          </w:tcPr>
          <w:p w14:paraId="17A53FC6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E2EE7E" w14:textId="77777777" w:rsidR="00773DD0" w:rsidRDefault="00773DD0" w:rsidP="00773DD0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95846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głowicę radialną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360 stopni </w:t>
            </w:r>
            <w:r w:rsidRPr="00195846">
              <w:rPr>
                <w:rFonts w:ascii="Arial" w:hAnsi="Arial" w:cs="Arial"/>
                <w:sz w:val="18"/>
                <w:szCs w:val="18"/>
                <w:lang w:eastAsia="ar-SA"/>
              </w:rPr>
              <w:t xml:space="preserve">tzw. Proktologiczną o częstotliwości min.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5</w:t>
            </w:r>
            <w:r w:rsidRPr="00195846">
              <w:rPr>
                <w:rFonts w:ascii="Arial" w:hAnsi="Arial" w:cs="Arial"/>
                <w:sz w:val="18"/>
                <w:szCs w:val="18"/>
                <w:lang w:eastAsia="ar-SA"/>
              </w:rPr>
              <w:t xml:space="preserve">,0 – 9,0 MHz, liczbie elementów min. 256 i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promieniu</w:t>
            </w:r>
            <w:r w:rsidRPr="0019584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max 7 mm</w:t>
            </w:r>
          </w:p>
        </w:tc>
        <w:tc>
          <w:tcPr>
            <w:tcW w:w="1843" w:type="dxa"/>
          </w:tcPr>
          <w:p w14:paraId="31F09ED9" w14:textId="77777777" w:rsidR="00773DD0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CDEAE01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F07069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613FD134" w14:textId="77777777" w:rsidTr="445184B9">
        <w:tc>
          <w:tcPr>
            <w:tcW w:w="567" w:type="dxa"/>
          </w:tcPr>
          <w:p w14:paraId="049BF590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284AF5" w14:textId="2FAAD92C" w:rsidR="00773DD0" w:rsidRDefault="00773DD0" w:rsidP="00773DD0">
            <w:pPr>
              <w:snapToGrid w:val="0"/>
              <w:rPr>
                <w:rFonts w:ascii="Arial" w:hAnsi="Arial" w:cs="Arial"/>
                <w:sz w:val="18"/>
                <w:szCs w:val="13"/>
              </w:rPr>
            </w:pPr>
            <w:r>
              <w:rPr>
                <w:rFonts w:ascii="Arial" w:hAnsi="Arial" w:cs="Arial"/>
                <w:sz w:val="18"/>
                <w:szCs w:val="13"/>
              </w:rPr>
              <w:t xml:space="preserve">Możliwość rozbudowy o głowicę </w:t>
            </w:r>
            <w:proofErr w:type="spellStart"/>
            <w:r>
              <w:rPr>
                <w:rFonts w:ascii="Arial" w:hAnsi="Arial" w:cs="Arial"/>
                <w:sz w:val="18"/>
                <w:szCs w:val="13"/>
              </w:rPr>
              <w:t>endokawitarną</w:t>
            </w:r>
            <w:proofErr w:type="spellEnd"/>
            <w:r>
              <w:rPr>
                <w:rFonts w:ascii="Arial" w:hAnsi="Arial" w:cs="Arial"/>
                <w:sz w:val="18"/>
                <w:szCs w:val="13"/>
              </w:rPr>
              <w:t xml:space="preserve"> o zakresie </w:t>
            </w:r>
            <w:r>
              <w:rPr>
                <w:rFonts w:ascii="Arial" w:hAnsi="Arial" w:cs="Arial"/>
                <w:sz w:val="18"/>
                <w:szCs w:val="13"/>
              </w:rPr>
              <w:lastRenderedPageBreak/>
              <w:t xml:space="preserve">częstotliwości min. 2,0-10,0 MHz, </w:t>
            </w:r>
            <w:proofErr w:type="spellStart"/>
            <w:r>
              <w:rPr>
                <w:rFonts w:ascii="Arial" w:hAnsi="Arial" w:cs="Arial"/>
                <w:sz w:val="18"/>
                <w:szCs w:val="13"/>
              </w:rPr>
              <w:t>il</w:t>
            </w:r>
            <w:proofErr w:type="spellEnd"/>
            <w:r>
              <w:rPr>
                <w:rFonts w:ascii="Arial" w:hAnsi="Arial" w:cs="Arial"/>
                <w:sz w:val="18"/>
                <w:szCs w:val="13"/>
              </w:rPr>
              <w:t>. elementów min. 800, kąt skanowania min. 200 stopni, min. 8 pasm częstotliwości harmonicznych</w:t>
            </w:r>
          </w:p>
        </w:tc>
        <w:tc>
          <w:tcPr>
            <w:tcW w:w="1843" w:type="dxa"/>
          </w:tcPr>
          <w:p w14:paraId="1AD09B4F" w14:textId="2DCCA356" w:rsidR="00773DD0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559" w:type="dxa"/>
          </w:tcPr>
          <w:p w14:paraId="4FE2D461" w14:textId="77777777" w:rsidR="00773DD0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FA6D4C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53AE6C10" w14:textId="77777777" w:rsidTr="445184B9">
        <w:tc>
          <w:tcPr>
            <w:tcW w:w="567" w:type="dxa"/>
          </w:tcPr>
          <w:p w14:paraId="401A7268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AE807D6" w14:textId="77777777" w:rsidR="00773DD0" w:rsidRDefault="00773DD0" w:rsidP="00773DD0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95846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funkcję i oprogramowanie umożliwiające badanie i pomiar sprężystości naczyń</w:t>
            </w:r>
          </w:p>
        </w:tc>
        <w:tc>
          <w:tcPr>
            <w:tcW w:w="1843" w:type="dxa"/>
          </w:tcPr>
          <w:p w14:paraId="09AC5C87" w14:textId="77777777" w:rsidR="00773DD0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752F30A4" w14:textId="77777777" w:rsidR="00773DD0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048BA75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229D7D00" w14:textId="77777777" w:rsidTr="445184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93568E" w14:textId="77777777" w:rsidR="00773DD0" w:rsidRPr="001F74A8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D46C6F" w14:textId="77777777" w:rsidR="00773DD0" w:rsidRPr="00753885" w:rsidRDefault="00773DD0" w:rsidP="00773D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885"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81CEB47" w14:textId="77777777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D4AFED" w14:textId="77777777" w:rsidR="00773DD0" w:rsidRPr="009651E6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BA7733" w14:textId="77777777" w:rsidR="00773DD0" w:rsidRPr="009651E6" w:rsidRDefault="00773DD0" w:rsidP="00773DD0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5A946973" w14:textId="77777777" w:rsidTr="445184B9">
        <w:tc>
          <w:tcPr>
            <w:tcW w:w="567" w:type="dxa"/>
          </w:tcPr>
          <w:p w14:paraId="506B019F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B2736E4" w14:textId="77777777" w:rsidR="00773DD0" w:rsidRPr="001A457A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cały system (aparat, głowice, </w:t>
            </w:r>
            <w:proofErr w:type="spellStart"/>
            <w:r w:rsidRPr="001A457A">
              <w:rPr>
                <w:rFonts w:ascii="Arial" w:hAnsi="Arial" w:cs="Arial"/>
                <w:sz w:val="18"/>
                <w:szCs w:val="18"/>
              </w:rPr>
              <w:t>printer</w:t>
            </w:r>
            <w:proofErr w:type="spellEnd"/>
            <w:r w:rsidRPr="001A457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843" w:type="dxa"/>
          </w:tcPr>
          <w:p w14:paraId="682D75F3" w14:textId="77777777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Pr="001A457A">
              <w:rPr>
                <w:rFonts w:ascii="Arial" w:hAnsi="Arial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1559" w:type="dxa"/>
          </w:tcPr>
          <w:p w14:paraId="4F7836D1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8D7399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55EE13A7" w14:textId="77777777" w:rsidTr="445184B9">
        <w:tc>
          <w:tcPr>
            <w:tcW w:w="567" w:type="dxa"/>
          </w:tcPr>
          <w:p w14:paraId="1AB2B8F9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44AF360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Instrukcja obsługi w język</w:t>
            </w:r>
            <w:r>
              <w:rPr>
                <w:rFonts w:ascii="Arial" w:hAnsi="Arial" w:cs="Arial"/>
                <w:sz w:val="18"/>
                <w:szCs w:val="18"/>
              </w:rPr>
              <w:t>u polskim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(dostarczyć </w:t>
            </w:r>
            <w:r>
              <w:rPr>
                <w:rFonts w:ascii="Arial" w:hAnsi="Arial" w:cs="Arial"/>
                <w:sz w:val="18"/>
                <w:szCs w:val="18"/>
              </w:rPr>
              <w:t>wraz z aparatem</w:t>
            </w:r>
            <w:r w:rsidRPr="009651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4217738C" w14:textId="77777777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3FBF0C5E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96E9D9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7B62A412" w14:textId="77777777" w:rsidTr="445184B9">
        <w:tc>
          <w:tcPr>
            <w:tcW w:w="567" w:type="dxa"/>
          </w:tcPr>
          <w:p w14:paraId="1B319C6E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4B7854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Certyfikat CE na aparat i głowice (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dokumenty </w:t>
            </w:r>
            <w:r w:rsidRPr="009651E6">
              <w:rPr>
                <w:rFonts w:ascii="Arial" w:hAnsi="Arial" w:cs="Arial"/>
                <w:sz w:val="18"/>
                <w:szCs w:val="18"/>
              </w:rPr>
              <w:t>załączyć)</w:t>
            </w:r>
          </w:p>
        </w:tc>
        <w:tc>
          <w:tcPr>
            <w:tcW w:w="1843" w:type="dxa"/>
          </w:tcPr>
          <w:p w14:paraId="14CA86ED" w14:textId="77777777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559" w:type="dxa"/>
          </w:tcPr>
          <w:p w14:paraId="1DCF0334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780729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DD0" w:rsidRPr="009651E6" w14:paraId="4F7C12A3" w14:textId="77777777" w:rsidTr="445184B9">
        <w:tc>
          <w:tcPr>
            <w:tcW w:w="567" w:type="dxa"/>
          </w:tcPr>
          <w:p w14:paraId="7118DC78" w14:textId="77777777" w:rsidR="00773DD0" w:rsidRPr="009651E6" w:rsidRDefault="00773DD0" w:rsidP="00773DD0">
            <w:pPr>
              <w:numPr>
                <w:ilvl w:val="0"/>
                <w:numId w:val="1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E9DDBDC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Autoryzacja producenta na serwis i sprzedaż zaof</w:t>
            </w:r>
            <w:r>
              <w:rPr>
                <w:rFonts w:ascii="Arial" w:hAnsi="Arial" w:cs="Arial"/>
                <w:sz w:val="18"/>
                <w:szCs w:val="18"/>
              </w:rPr>
              <w:t>erowanego aparatu USG na terenie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Polski (dokumenty załączyć)</w:t>
            </w:r>
          </w:p>
        </w:tc>
        <w:tc>
          <w:tcPr>
            <w:tcW w:w="1843" w:type="dxa"/>
          </w:tcPr>
          <w:p w14:paraId="703B879C" w14:textId="72D3177D" w:rsidR="00773DD0" w:rsidRPr="009651E6" w:rsidRDefault="00773DD0" w:rsidP="00773D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  <w:r>
              <w:rPr>
                <w:rFonts w:ascii="Arial" w:hAnsi="Arial" w:cs="Arial"/>
                <w:sz w:val="18"/>
                <w:szCs w:val="18"/>
              </w:rPr>
              <w:t>/NIE</w:t>
            </w:r>
          </w:p>
        </w:tc>
        <w:tc>
          <w:tcPr>
            <w:tcW w:w="1559" w:type="dxa"/>
          </w:tcPr>
          <w:p w14:paraId="25DC21D2" w14:textId="77777777" w:rsidR="00773DD0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– 10 pkt</w:t>
            </w:r>
          </w:p>
          <w:p w14:paraId="7876FC12" w14:textId="664D3AAF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– 0 pkt.</w:t>
            </w:r>
          </w:p>
        </w:tc>
        <w:tc>
          <w:tcPr>
            <w:tcW w:w="2977" w:type="dxa"/>
          </w:tcPr>
          <w:p w14:paraId="35703EDE" w14:textId="77777777" w:rsidR="00773DD0" w:rsidRPr="009651E6" w:rsidRDefault="00773DD0" w:rsidP="00773D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86F948" w14:textId="77777777" w:rsidR="00391EC4" w:rsidRDefault="00391EC4">
      <w:pPr>
        <w:spacing w:line="360" w:lineRule="auto"/>
        <w:rPr>
          <w:rFonts w:ascii="Arial" w:hAnsi="Arial" w:cs="Arial"/>
          <w:sz w:val="18"/>
          <w:szCs w:val="18"/>
        </w:rPr>
      </w:pPr>
    </w:p>
    <w:p w14:paraId="3D019CC9" w14:textId="77777777" w:rsidR="00A32211" w:rsidRDefault="00A32211">
      <w:pPr>
        <w:spacing w:line="360" w:lineRule="auto"/>
        <w:rPr>
          <w:rFonts w:ascii="Arial" w:hAnsi="Arial" w:cs="Arial"/>
          <w:sz w:val="18"/>
          <w:szCs w:val="18"/>
        </w:rPr>
      </w:pPr>
    </w:p>
    <w:p w14:paraId="51DD0DB7" w14:textId="77777777" w:rsidR="00A32211" w:rsidRPr="00365103" w:rsidRDefault="00A32211" w:rsidP="00A32211">
      <w:pPr>
        <w:spacing w:line="276" w:lineRule="auto"/>
        <w:ind w:left="3192" w:firstLine="348"/>
        <w:rPr>
          <w:rFonts w:ascii="Arial" w:hAnsi="Arial" w:cs="Arial"/>
          <w:sz w:val="22"/>
          <w:szCs w:val="22"/>
        </w:rPr>
      </w:pPr>
      <w:r w:rsidRPr="00365103">
        <w:rPr>
          <w:rFonts w:ascii="Arial" w:hAnsi="Arial" w:cs="Arial"/>
          <w:sz w:val="22"/>
          <w:szCs w:val="22"/>
        </w:rPr>
        <w:t>…….…………………………………….</w:t>
      </w:r>
    </w:p>
    <w:p w14:paraId="286400BF" w14:textId="77777777" w:rsidR="00A32211" w:rsidRPr="00365103" w:rsidRDefault="00A32211" w:rsidP="00A32211">
      <w:pPr>
        <w:spacing w:line="276" w:lineRule="auto"/>
        <w:ind w:left="360"/>
        <w:jc w:val="right"/>
        <w:rPr>
          <w:rFonts w:ascii="Arial" w:hAnsi="Arial" w:cs="Arial"/>
          <w:b/>
          <w:bCs/>
          <w:sz w:val="22"/>
          <w:szCs w:val="22"/>
        </w:rPr>
      </w:pPr>
      <w:r w:rsidRPr="00365103">
        <w:rPr>
          <w:rFonts w:ascii="Arial" w:hAnsi="Arial" w:cs="Arial"/>
          <w:sz w:val="22"/>
          <w:szCs w:val="22"/>
        </w:rPr>
        <w:t>Pieczęć firmowa i podpis osób/y upoważnionej do reprezentowania Oferenta</w:t>
      </w:r>
    </w:p>
    <w:p w14:paraId="53968E47" w14:textId="77777777" w:rsidR="00A32211" w:rsidRPr="009651E6" w:rsidRDefault="00A32211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A32211" w:rsidRPr="009651E6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8A0"/>
    <w:multiLevelType w:val="hybridMultilevel"/>
    <w:tmpl w:val="2F90FCEA"/>
    <w:lvl w:ilvl="0" w:tplc="00FC09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0CCA"/>
    <w:multiLevelType w:val="hybridMultilevel"/>
    <w:tmpl w:val="CCC893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B66BA"/>
    <w:multiLevelType w:val="hybridMultilevel"/>
    <w:tmpl w:val="7A28D606"/>
    <w:lvl w:ilvl="0" w:tplc="0415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1503B3E"/>
    <w:multiLevelType w:val="hybridMultilevel"/>
    <w:tmpl w:val="CDC22910"/>
    <w:lvl w:ilvl="0" w:tplc="C5A2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7893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9C3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1C5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16E1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443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0664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CE6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94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FB08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FE7251"/>
    <w:multiLevelType w:val="hybridMultilevel"/>
    <w:tmpl w:val="7D906C2C"/>
    <w:lvl w:ilvl="0" w:tplc="90BC1D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2B91"/>
    <w:multiLevelType w:val="hybridMultilevel"/>
    <w:tmpl w:val="48B0F56A"/>
    <w:lvl w:ilvl="0" w:tplc="8716D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5F1"/>
    <w:multiLevelType w:val="hybridMultilevel"/>
    <w:tmpl w:val="8ECEE130"/>
    <w:lvl w:ilvl="0" w:tplc="F5C897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11E7A"/>
    <w:multiLevelType w:val="hybridMultilevel"/>
    <w:tmpl w:val="B66277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A2A04"/>
    <w:multiLevelType w:val="hybridMultilevel"/>
    <w:tmpl w:val="2A1835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2739768">
    <w:abstractNumId w:val="9"/>
  </w:num>
  <w:num w:numId="2" w16cid:durableId="747851043">
    <w:abstractNumId w:val="7"/>
  </w:num>
  <w:num w:numId="3" w16cid:durableId="1954748723">
    <w:abstractNumId w:val="0"/>
  </w:num>
  <w:num w:numId="4" w16cid:durableId="1785539081">
    <w:abstractNumId w:val="2"/>
  </w:num>
  <w:num w:numId="5" w16cid:durableId="1316183381">
    <w:abstractNumId w:val="12"/>
  </w:num>
  <w:num w:numId="6" w16cid:durableId="1651251290">
    <w:abstractNumId w:val="4"/>
  </w:num>
  <w:num w:numId="7" w16cid:durableId="1809475008">
    <w:abstractNumId w:val="3"/>
  </w:num>
  <w:num w:numId="8" w16cid:durableId="1215309158">
    <w:abstractNumId w:val="11"/>
  </w:num>
  <w:num w:numId="9" w16cid:durableId="2046755019">
    <w:abstractNumId w:val="10"/>
  </w:num>
  <w:num w:numId="10" w16cid:durableId="402877891">
    <w:abstractNumId w:val="6"/>
  </w:num>
  <w:num w:numId="11" w16cid:durableId="238561552">
    <w:abstractNumId w:val="5"/>
  </w:num>
  <w:num w:numId="12" w16cid:durableId="268661860">
    <w:abstractNumId w:val="1"/>
  </w:num>
  <w:num w:numId="13" w16cid:durableId="1637955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2"/>
    <w:rsid w:val="000048D9"/>
    <w:rsid w:val="00023897"/>
    <w:rsid w:val="00025666"/>
    <w:rsid w:val="00027211"/>
    <w:rsid w:val="00054820"/>
    <w:rsid w:val="0009389D"/>
    <w:rsid w:val="000A6698"/>
    <w:rsid w:val="000A7496"/>
    <w:rsid w:val="000D5956"/>
    <w:rsid w:val="000E612A"/>
    <w:rsid w:val="000E7764"/>
    <w:rsid w:val="000F1A64"/>
    <w:rsid w:val="000F30F8"/>
    <w:rsid w:val="00105839"/>
    <w:rsid w:val="001200AE"/>
    <w:rsid w:val="00124EFC"/>
    <w:rsid w:val="001363A1"/>
    <w:rsid w:val="001557BA"/>
    <w:rsid w:val="00163578"/>
    <w:rsid w:val="0018267D"/>
    <w:rsid w:val="001835C6"/>
    <w:rsid w:val="00195846"/>
    <w:rsid w:val="001A0256"/>
    <w:rsid w:val="001A457A"/>
    <w:rsid w:val="001A4A28"/>
    <w:rsid w:val="001B46C6"/>
    <w:rsid w:val="001B65DF"/>
    <w:rsid w:val="001C3A50"/>
    <w:rsid w:val="001D1EC1"/>
    <w:rsid w:val="001F0291"/>
    <w:rsid w:val="001F3335"/>
    <w:rsid w:val="001F35C9"/>
    <w:rsid w:val="001F3AC9"/>
    <w:rsid w:val="001F503F"/>
    <w:rsid w:val="001F5EBD"/>
    <w:rsid w:val="002055DB"/>
    <w:rsid w:val="0020561F"/>
    <w:rsid w:val="00213E90"/>
    <w:rsid w:val="00216147"/>
    <w:rsid w:val="0022042D"/>
    <w:rsid w:val="00230E24"/>
    <w:rsid w:val="00237CF2"/>
    <w:rsid w:val="002464CC"/>
    <w:rsid w:val="0024725E"/>
    <w:rsid w:val="00253101"/>
    <w:rsid w:val="00262B4E"/>
    <w:rsid w:val="0027307F"/>
    <w:rsid w:val="0029103E"/>
    <w:rsid w:val="00291064"/>
    <w:rsid w:val="0029416A"/>
    <w:rsid w:val="002A2AF3"/>
    <w:rsid w:val="002C020D"/>
    <w:rsid w:val="002D0D04"/>
    <w:rsid w:val="002D1236"/>
    <w:rsid w:val="002D4056"/>
    <w:rsid w:val="002D7522"/>
    <w:rsid w:val="002E39A8"/>
    <w:rsid w:val="002E5343"/>
    <w:rsid w:val="002E7B85"/>
    <w:rsid w:val="003071BF"/>
    <w:rsid w:val="00331B9D"/>
    <w:rsid w:val="003422DC"/>
    <w:rsid w:val="003459C2"/>
    <w:rsid w:val="003463ED"/>
    <w:rsid w:val="003509F8"/>
    <w:rsid w:val="00350B73"/>
    <w:rsid w:val="00352476"/>
    <w:rsid w:val="00366D6C"/>
    <w:rsid w:val="0037071E"/>
    <w:rsid w:val="00376540"/>
    <w:rsid w:val="003808ED"/>
    <w:rsid w:val="003840E8"/>
    <w:rsid w:val="003912BF"/>
    <w:rsid w:val="00391EC4"/>
    <w:rsid w:val="003965EE"/>
    <w:rsid w:val="003C2D6A"/>
    <w:rsid w:val="003E0A6E"/>
    <w:rsid w:val="003E3A70"/>
    <w:rsid w:val="003E5984"/>
    <w:rsid w:val="003F1C59"/>
    <w:rsid w:val="003F1DC0"/>
    <w:rsid w:val="003F5D9A"/>
    <w:rsid w:val="003F66C7"/>
    <w:rsid w:val="00403027"/>
    <w:rsid w:val="0041731C"/>
    <w:rsid w:val="0043015A"/>
    <w:rsid w:val="0043731B"/>
    <w:rsid w:val="00456D00"/>
    <w:rsid w:val="00457B41"/>
    <w:rsid w:val="00471F40"/>
    <w:rsid w:val="004761E0"/>
    <w:rsid w:val="00486265"/>
    <w:rsid w:val="004A78D1"/>
    <w:rsid w:val="004B11CD"/>
    <w:rsid w:val="004B176B"/>
    <w:rsid w:val="004D0A2C"/>
    <w:rsid w:val="004D295C"/>
    <w:rsid w:val="004D789C"/>
    <w:rsid w:val="004D798F"/>
    <w:rsid w:val="00525A88"/>
    <w:rsid w:val="0053472B"/>
    <w:rsid w:val="005410CB"/>
    <w:rsid w:val="0055419D"/>
    <w:rsid w:val="00555594"/>
    <w:rsid w:val="00557CD3"/>
    <w:rsid w:val="00565EFF"/>
    <w:rsid w:val="005759B4"/>
    <w:rsid w:val="00580928"/>
    <w:rsid w:val="0059220F"/>
    <w:rsid w:val="00595A73"/>
    <w:rsid w:val="005A0BDB"/>
    <w:rsid w:val="005A4262"/>
    <w:rsid w:val="005B5687"/>
    <w:rsid w:val="005C78BA"/>
    <w:rsid w:val="005D0783"/>
    <w:rsid w:val="005E0005"/>
    <w:rsid w:val="005E678E"/>
    <w:rsid w:val="006002C0"/>
    <w:rsid w:val="00602211"/>
    <w:rsid w:val="00607897"/>
    <w:rsid w:val="006107EB"/>
    <w:rsid w:val="006125FE"/>
    <w:rsid w:val="0062627E"/>
    <w:rsid w:val="0065301A"/>
    <w:rsid w:val="00653474"/>
    <w:rsid w:val="00675371"/>
    <w:rsid w:val="006967DD"/>
    <w:rsid w:val="006B5F9D"/>
    <w:rsid w:val="006D172E"/>
    <w:rsid w:val="00704268"/>
    <w:rsid w:val="0070526B"/>
    <w:rsid w:val="00715341"/>
    <w:rsid w:val="00724697"/>
    <w:rsid w:val="00726A12"/>
    <w:rsid w:val="0073165C"/>
    <w:rsid w:val="00740653"/>
    <w:rsid w:val="007526E2"/>
    <w:rsid w:val="00753885"/>
    <w:rsid w:val="00773DD0"/>
    <w:rsid w:val="00777EBB"/>
    <w:rsid w:val="007939F5"/>
    <w:rsid w:val="007B5B71"/>
    <w:rsid w:val="007E54AF"/>
    <w:rsid w:val="007F0A5C"/>
    <w:rsid w:val="007F6C10"/>
    <w:rsid w:val="00817484"/>
    <w:rsid w:val="008258AC"/>
    <w:rsid w:val="00833031"/>
    <w:rsid w:val="00846754"/>
    <w:rsid w:val="008503ED"/>
    <w:rsid w:val="008550A6"/>
    <w:rsid w:val="008718CC"/>
    <w:rsid w:val="008802C5"/>
    <w:rsid w:val="00883F3D"/>
    <w:rsid w:val="008A0BF9"/>
    <w:rsid w:val="008A6C22"/>
    <w:rsid w:val="008A73D4"/>
    <w:rsid w:val="008C4638"/>
    <w:rsid w:val="008C489A"/>
    <w:rsid w:val="008C56BE"/>
    <w:rsid w:val="008D62E7"/>
    <w:rsid w:val="008D6863"/>
    <w:rsid w:val="008E13B3"/>
    <w:rsid w:val="008E5540"/>
    <w:rsid w:val="008E5D6A"/>
    <w:rsid w:val="008F0ABA"/>
    <w:rsid w:val="008F4E0D"/>
    <w:rsid w:val="008F790D"/>
    <w:rsid w:val="00911301"/>
    <w:rsid w:val="00925F60"/>
    <w:rsid w:val="00937611"/>
    <w:rsid w:val="0094032D"/>
    <w:rsid w:val="00941DDB"/>
    <w:rsid w:val="00943185"/>
    <w:rsid w:val="00952EDB"/>
    <w:rsid w:val="00954934"/>
    <w:rsid w:val="00955EFF"/>
    <w:rsid w:val="00963551"/>
    <w:rsid w:val="009651E6"/>
    <w:rsid w:val="00970900"/>
    <w:rsid w:val="009768FB"/>
    <w:rsid w:val="00980235"/>
    <w:rsid w:val="009979AD"/>
    <w:rsid w:val="009A0110"/>
    <w:rsid w:val="009A5005"/>
    <w:rsid w:val="009A578B"/>
    <w:rsid w:val="009A76DC"/>
    <w:rsid w:val="009B21A7"/>
    <w:rsid w:val="009C06EF"/>
    <w:rsid w:val="009C3AEC"/>
    <w:rsid w:val="009C52DA"/>
    <w:rsid w:val="009D0DB2"/>
    <w:rsid w:val="009E5738"/>
    <w:rsid w:val="009F14C0"/>
    <w:rsid w:val="009F4AA7"/>
    <w:rsid w:val="00A036B3"/>
    <w:rsid w:val="00A048EB"/>
    <w:rsid w:val="00A06C6E"/>
    <w:rsid w:val="00A169CA"/>
    <w:rsid w:val="00A3067B"/>
    <w:rsid w:val="00A32211"/>
    <w:rsid w:val="00A544B9"/>
    <w:rsid w:val="00A63B24"/>
    <w:rsid w:val="00AB5440"/>
    <w:rsid w:val="00AC3AC2"/>
    <w:rsid w:val="00AC6AE0"/>
    <w:rsid w:val="00B00A10"/>
    <w:rsid w:val="00B00D7E"/>
    <w:rsid w:val="00B0195C"/>
    <w:rsid w:val="00B0465C"/>
    <w:rsid w:val="00B054FC"/>
    <w:rsid w:val="00B06C3E"/>
    <w:rsid w:val="00B14E7F"/>
    <w:rsid w:val="00B16DCD"/>
    <w:rsid w:val="00B224A8"/>
    <w:rsid w:val="00B633BF"/>
    <w:rsid w:val="00B74BFD"/>
    <w:rsid w:val="00B82D15"/>
    <w:rsid w:val="00B85229"/>
    <w:rsid w:val="00BA11F2"/>
    <w:rsid w:val="00BA6A17"/>
    <w:rsid w:val="00BB1FA3"/>
    <w:rsid w:val="00BD12CA"/>
    <w:rsid w:val="00BF3B55"/>
    <w:rsid w:val="00C01595"/>
    <w:rsid w:val="00C12288"/>
    <w:rsid w:val="00C152E7"/>
    <w:rsid w:val="00C23088"/>
    <w:rsid w:val="00C27C03"/>
    <w:rsid w:val="00C4175D"/>
    <w:rsid w:val="00C46A25"/>
    <w:rsid w:val="00C52995"/>
    <w:rsid w:val="00C63699"/>
    <w:rsid w:val="00C733CA"/>
    <w:rsid w:val="00C819C5"/>
    <w:rsid w:val="00C850D1"/>
    <w:rsid w:val="00C94D30"/>
    <w:rsid w:val="00CA0BF2"/>
    <w:rsid w:val="00CC175F"/>
    <w:rsid w:val="00CC6768"/>
    <w:rsid w:val="00CD4EB4"/>
    <w:rsid w:val="00CF35D9"/>
    <w:rsid w:val="00CF51AA"/>
    <w:rsid w:val="00D02281"/>
    <w:rsid w:val="00D027FD"/>
    <w:rsid w:val="00D0429B"/>
    <w:rsid w:val="00D14D3D"/>
    <w:rsid w:val="00D22C81"/>
    <w:rsid w:val="00D41BDA"/>
    <w:rsid w:val="00D5108B"/>
    <w:rsid w:val="00D64149"/>
    <w:rsid w:val="00D66735"/>
    <w:rsid w:val="00D710A7"/>
    <w:rsid w:val="00D72FE4"/>
    <w:rsid w:val="00D823F1"/>
    <w:rsid w:val="00D9540E"/>
    <w:rsid w:val="00DB1BF2"/>
    <w:rsid w:val="00DB275C"/>
    <w:rsid w:val="00DB2AF5"/>
    <w:rsid w:val="00DB6378"/>
    <w:rsid w:val="00DB6BF1"/>
    <w:rsid w:val="00DC3A5B"/>
    <w:rsid w:val="00DC47B2"/>
    <w:rsid w:val="00DC7678"/>
    <w:rsid w:val="00DC76E7"/>
    <w:rsid w:val="00DD38E9"/>
    <w:rsid w:val="00DD4581"/>
    <w:rsid w:val="00DD6B54"/>
    <w:rsid w:val="00DF010C"/>
    <w:rsid w:val="00E01381"/>
    <w:rsid w:val="00E32A41"/>
    <w:rsid w:val="00E36177"/>
    <w:rsid w:val="00E37E59"/>
    <w:rsid w:val="00E43799"/>
    <w:rsid w:val="00E44A2D"/>
    <w:rsid w:val="00E57EC4"/>
    <w:rsid w:val="00E70727"/>
    <w:rsid w:val="00E83A55"/>
    <w:rsid w:val="00E868F3"/>
    <w:rsid w:val="00E872DE"/>
    <w:rsid w:val="00EA012F"/>
    <w:rsid w:val="00EA2790"/>
    <w:rsid w:val="00EA28FD"/>
    <w:rsid w:val="00EC4046"/>
    <w:rsid w:val="00ED002A"/>
    <w:rsid w:val="00ED627C"/>
    <w:rsid w:val="00ED791F"/>
    <w:rsid w:val="00EE021B"/>
    <w:rsid w:val="00EE42BF"/>
    <w:rsid w:val="00EE66E1"/>
    <w:rsid w:val="00F07E84"/>
    <w:rsid w:val="00F138BF"/>
    <w:rsid w:val="00F61787"/>
    <w:rsid w:val="00F67870"/>
    <w:rsid w:val="00F80FBA"/>
    <w:rsid w:val="00F8369E"/>
    <w:rsid w:val="00F86989"/>
    <w:rsid w:val="00F95873"/>
    <w:rsid w:val="00FA20E3"/>
    <w:rsid w:val="00FB12FB"/>
    <w:rsid w:val="00FB72FD"/>
    <w:rsid w:val="00FC28CE"/>
    <w:rsid w:val="00FD0395"/>
    <w:rsid w:val="00FD6789"/>
    <w:rsid w:val="00FE0615"/>
    <w:rsid w:val="00FE0E21"/>
    <w:rsid w:val="00FE39D9"/>
    <w:rsid w:val="00FE5FF6"/>
    <w:rsid w:val="386EA0AA"/>
    <w:rsid w:val="445184B9"/>
    <w:rsid w:val="793B0B00"/>
    <w:rsid w:val="7BBE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C1657"/>
  <w15:chartTrackingRefBased/>
  <w15:docId w15:val="{97C56340-3ABB-4D7A-9154-0064344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 w:cs="Arial"/>
      <w:b/>
      <w:bCs/>
      <w:sz w:val="22"/>
    </w:rPr>
  </w:style>
  <w:style w:type="paragraph" w:styleId="Podtytu">
    <w:name w:val="Subtitle"/>
    <w:basedOn w:val="Normalny"/>
    <w:link w:val="PodtytuZnak"/>
    <w:qFormat/>
    <w:rPr>
      <w:rFonts w:ascii="Arial" w:hAnsi="Arial" w:cs="Arial"/>
      <w:b/>
      <w:bCs/>
      <w:sz w:val="22"/>
    </w:rPr>
  </w:style>
  <w:style w:type="paragraph" w:styleId="Tekstpodstawowywcity3">
    <w:name w:val="Body Text Indent 3"/>
    <w:basedOn w:val="Normalny"/>
    <w:pPr>
      <w:ind w:firstLine="300"/>
      <w:jc w:val="both"/>
    </w:pPr>
    <w:rPr>
      <w:kern w:val="16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WW-Absatz-Standardschriftart1">
    <w:name w:val="WW-Absatz-Standardschriftart1"/>
  </w:style>
  <w:style w:type="character" w:customStyle="1" w:styleId="PodtytuZnak">
    <w:name w:val="Podtytuł Znak"/>
    <w:link w:val="Podtytu"/>
    <w:rsid w:val="00CC175F"/>
    <w:rPr>
      <w:rFonts w:ascii="Arial" w:hAnsi="Arial" w:cs="Arial"/>
      <w:b/>
      <w:bCs/>
      <w:sz w:val="22"/>
      <w:szCs w:val="24"/>
    </w:rPr>
  </w:style>
  <w:style w:type="paragraph" w:customStyle="1" w:styleId="Domylny">
    <w:name w:val="Domyślny"/>
    <w:rsid w:val="004D798F"/>
    <w:pPr>
      <w:suppressAutoHyphens/>
      <w:spacing w:line="100" w:lineRule="atLeast"/>
    </w:pPr>
    <w:rPr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9657</Characters>
  <Application>Microsoft Office Word</Application>
  <DocSecurity>0</DocSecurity>
  <Lines>80</Lines>
  <Paragraphs>22</Paragraphs>
  <ScaleCrop>false</ScaleCrop>
  <Company/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Joanna Kasprzak-Dżyberti</cp:lastModifiedBy>
  <cp:revision>4</cp:revision>
  <cp:lastPrinted>2009-05-27T16:20:00Z</cp:lastPrinted>
  <dcterms:created xsi:type="dcterms:W3CDTF">2025-03-22T13:04:00Z</dcterms:created>
  <dcterms:modified xsi:type="dcterms:W3CDTF">2025-03-22T13:23:00Z</dcterms:modified>
</cp:coreProperties>
</file>